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FF99" w14:textId="77777777" w:rsidR="003A5B0A" w:rsidRPr="00A32CA8" w:rsidRDefault="003A5B0A" w:rsidP="003A5B0A">
      <w:pPr>
        <w:pStyle w:val="Titel"/>
        <w:spacing w:line="276" w:lineRule="auto"/>
        <w:rPr>
          <w:rFonts w:ascii="Cambria" w:hAnsi="Cambria"/>
          <w:sz w:val="40"/>
          <w:szCs w:val="40"/>
        </w:rPr>
      </w:pPr>
    </w:p>
    <w:p w14:paraId="714641CF" w14:textId="77777777" w:rsidR="003A5B0A" w:rsidRPr="00A32CA8" w:rsidRDefault="003A5B0A" w:rsidP="003A5B0A">
      <w:pPr>
        <w:pStyle w:val="Titel"/>
        <w:spacing w:line="276" w:lineRule="auto"/>
        <w:rPr>
          <w:rFonts w:ascii="Cambria" w:hAnsi="Cambria"/>
          <w:sz w:val="36"/>
          <w:szCs w:val="36"/>
        </w:rPr>
      </w:pPr>
      <w:r w:rsidRPr="00A32CA8">
        <w:rPr>
          <w:rFonts w:ascii="Cambria" w:hAnsi="Cambria"/>
          <w:sz w:val="36"/>
          <w:szCs w:val="36"/>
        </w:rPr>
        <w:t xml:space="preserve">Indskolingslærer til Stauning Skole – med fokus på </w:t>
      </w:r>
      <w:proofErr w:type="spellStart"/>
      <w:r w:rsidRPr="00A32CA8">
        <w:rPr>
          <w:rFonts w:ascii="Cambria" w:hAnsi="Cambria"/>
          <w:sz w:val="36"/>
          <w:szCs w:val="36"/>
        </w:rPr>
        <w:t>co-teaching</w:t>
      </w:r>
      <w:proofErr w:type="spellEnd"/>
    </w:p>
    <w:p w14:paraId="2F578901" w14:textId="77777777" w:rsidR="003A5B0A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 xml:space="preserve">Vi søger en engageret og fagligt stærk lærer til en fast </w:t>
      </w:r>
      <w:r>
        <w:rPr>
          <w:rFonts w:ascii="Cambria" w:hAnsi="Cambria"/>
          <w:b/>
          <w:bCs/>
        </w:rPr>
        <w:t>del</w:t>
      </w:r>
      <w:r w:rsidRPr="002B10D3">
        <w:rPr>
          <w:rFonts w:ascii="Cambria" w:hAnsi="Cambria"/>
          <w:b/>
          <w:bCs/>
        </w:rPr>
        <w:t xml:space="preserve">tidsstilling i indskolingen med opstart </w:t>
      </w:r>
      <w:r w:rsidRPr="00A32CA8">
        <w:rPr>
          <w:rFonts w:ascii="Cambria" w:hAnsi="Cambria"/>
          <w:b/>
          <w:bCs/>
        </w:rPr>
        <w:t>01.08.26.</w:t>
      </w:r>
    </w:p>
    <w:p w14:paraId="4C2FA6EE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</w:p>
    <w:p w14:paraId="5B23E1CF" w14:textId="77777777" w:rsidR="003A5B0A" w:rsidRDefault="003A5B0A" w:rsidP="003A5B0A">
      <w:pPr>
        <w:spacing w:after="0"/>
        <w:rPr>
          <w:rFonts w:ascii="Cambria" w:hAnsi="Cambria"/>
        </w:rPr>
      </w:pPr>
      <w:r w:rsidRPr="002B10D3">
        <w:rPr>
          <w:rFonts w:ascii="Cambria" w:hAnsi="Cambria"/>
        </w:rPr>
        <w:t xml:space="preserve">Stillingen er </w:t>
      </w:r>
      <w:r>
        <w:rPr>
          <w:rFonts w:ascii="Cambria" w:hAnsi="Cambria"/>
        </w:rPr>
        <w:t xml:space="preserve">på 80 % med mulighed for at stige i timetal. Du vil være </w:t>
      </w:r>
      <w:r w:rsidRPr="002B10D3">
        <w:rPr>
          <w:rFonts w:ascii="Cambria" w:hAnsi="Cambria"/>
        </w:rPr>
        <w:t xml:space="preserve">knyttet til et udviklingsprojekt med fokus på </w:t>
      </w:r>
      <w:proofErr w:type="spellStart"/>
      <w:r w:rsidRPr="002B10D3">
        <w:rPr>
          <w:rFonts w:ascii="Cambria" w:hAnsi="Cambria"/>
        </w:rPr>
        <w:t>co-teaching</w:t>
      </w:r>
      <w:proofErr w:type="spellEnd"/>
      <w:r w:rsidRPr="002B10D3">
        <w:rPr>
          <w:rFonts w:ascii="Cambria" w:hAnsi="Cambria"/>
        </w:rPr>
        <w:t>, hvor du vil spille en central rolle i udviklingen af vores pædagogiske praksis i indskolingen.</w:t>
      </w:r>
    </w:p>
    <w:p w14:paraId="0A9AAAE1" w14:textId="77777777" w:rsidR="003A5B0A" w:rsidRPr="002B10D3" w:rsidRDefault="003A5B0A" w:rsidP="003A5B0A">
      <w:pPr>
        <w:spacing w:after="0"/>
        <w:rPr>
          <w:rFonts w:ascii="Cambria" w:hAnsi="Cambria"/>
        </w:rPr>
      </w:pPr>
    </w:p>
    <w:p w14:paraId="6A9A23B2" w14:textId="77777777" w:rsidR="003A5B0A" w:rsidRDefault="003A5B0A" w:rsidP="003A5B0A">
      <w:pPr>
        <w:spacing w:after="0"/>
        <w:rPr>
          <w:rFonts w:ascii="Cambria" w:hAnsi="Cambria"/>
        </w:rPr>
      </w:pPr>
      <w:r w:rsidRPr="002B10D3">
        <w:rPr>
          <w:rFonts w:ascii="Cambria" w:hAnsi="Cambria"/>
          <w:b/>
          <w:bCs/>
        </w:rPr>
        <w:t>Om stillingen</w:t>
      </w:r>
      <w:r w:rsidRPr="002B10D3">
        <w:rPr>
          <w:rFonts w:ascii="Cambria" w:hAnsi="Cambria"/>
          <w:b/>
          <w:bCs/>
        </w:rPr>
        <w:br/>
      </w:r>
      <w:r w:rsidRPr="002B10D3">
        <w:rPr>
          <w:rFonts w:ascii="Cambria" w:hAnsi="Cambria"/>
        </w:rPr>
        <w:t xml:space="preserve">Du bliver en del af et ambitiøst udviklingsforløb, hvor vi arbejder målrettet med </w:t>
      </w:r>
      <w:proofErr w:type="spellStart"/>
      <w:r w:rsidRPr="002B10D3">
        <w:rPr>
          <w:rFonts w:ascii="Cambria" w:hAnsi="Cambria"/>
        </w:rPr>
        <w:t>co-teaching</w:t>
      </w:r>
      <w:proofErr w:type="spellEnd"/>
      <w:r w:rsidRPr="002B10D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danskundervisningen </w:t>
      </w:r>
      <w:r w:rsidRPr="002B10D3">
        <w:rPr>
          <w:rFonts w:ascii="Cambria" w:hAnsi="Cambria"/>
        </w:rPr>
        <w:t>fra børnehaveklasse til og med 3. klasse. Formålet er at styrke elevernes læring, trivsel og deltagelsesmuligheder gennem et tæt og forpligtende samarbejde mellem lærere.</w:t>
      </w:r>
    </w:p>
    <w:p w14:paraId="36585914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</w:p>
    <w:p w14:paraId="765E1FF1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>I projektperioden vil du</w:t>
      </w:r>
      <w:r>
        <w:rPr>
          <w:rFonts w:ascii="Cambria" w:hAnsi="Cambria"/>
          <w:b/>
          <w:bCs/>
        </w:rPr>
        <w:t xml:space="preserve"> bl.a.</w:t>
      </w:r>
      <w:r w:rsidRPr="002B10D3">
        <w:rPr>
          <w:rFonts w:ascii="Cambria" w:hAnsi="Cambria"/>
          <w:b/>
          <w:bCs/>
        </w:rPr>
        <w:t>:</w:t>
      </w:r>
    </w:p>
    <w:p w14:paraId="13FC4BED" w14:textId="77777777" w:rsidR="003A5B0A" w:rsidRPr="002B10D3" w:rsidRDefault="003A5B0A" w:rsidP="003A5B0A">
      <w:pPr>
        <w:numPr>
          <w:ilvl w:val="0"/>
          <w:numId w:val="12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Undervise i dansk i indskolingen</w:t>
      </w:r>
    </w:p>
    <w:p w14:paraId="50F981D0" w14:textId="77777777" w:rsidR="003A5B0A" w:rsidRPr="002B10D3" w:rsidRDefault="003A5B0A" w:rsidP="003A5B0A">
      <w:pPr>
        <w:numPr>
          <w:ilvl w:val="0"/>
          <w:numId w:val="12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 xml:space="preserve">Indgå i </w:t>
      </w:r>
      <w:proofErr w:type="spellStart"/>
      <w:r w:rsidRPr="002B10D3">
        <w:rPr>
          <w:rFonts w:ascii="Cambria" w:hAnsi="Cambria"/>
        </w:rPr>
        <w:t>co</w:t>
      </w:r>
      <w:proofErr w:type="spellEnd"/>
      <w:r w:rsidRPr="002B10D3">
        <w:rPr>
          <w:rFonts w:ascii="Cambria" w:hAnsi="Cambria"/>
        </w:rPr>
        <w:t>-</w:t>
      </w:r>
      <w:proofErr w:type="spellStart"/>
      <w:r w:rsidRPr="002B10D3">
        <w:rPr>
          <w:rFonts w:ascii="Cambria" w:hAnsi="Cambria"/>
        </w:rPr>
        <w:t>teaching</w:t>
      </w:r>
      <w:proofErr w:type="spellEnd"/>
      <w:r w:rsidRPr="002B10D3">
        <w:rPr>
          <w:rFonts w:ascii="Cambria" w:hAnsi="Cambria"/>
        </w:rPr>
        <w:t>-forløb</w:t>
      </w:r>
      <w:r>
        <w:rPr>
          <w:rFonts w:ascii="Cambria" w:hAnsi="Cambria"/>
        </w:rPr>
        <w:t xml:space="preserve"> i dansk</w:t>
      </w:r>
      <w:r w:rsidRPr="002B10D3">
        <w:rPr>
          <w:rFonts w:ascii="Cambria" w:hAnsi="Cambria"/>
        </w:rPr>
        <w:t xml:space="preserve"> </w:t>
      </w:r>
      <w:r>
        <w:rPr>
          <w:rFonts w:ascii="Cambria" w:hAnsi="Cambria"/>
        </w:rPr>
        <w:t>i indskolingen</w:t>
      </w:r>
    </w:p>
    <w:p w14:paraId="0EF5E3AE" w14:textId="77777777" w:rsidR="003A5B0A" w:rsidRPr="002B10D3" w:rsidRDefault="003A5B0A" w:rsidP="003A5B0A">
      <w:pPr>
        <w:numPr>
          <w:ilvl w:val="0"/>
          <w:numId w:val="12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Have klasselærerfunktion i indskolingen</w:t>
      </w:r>
    </w:p>
    <w:p w14:paraId="0A2C38E5" w14:textId="77777777" w:rsidR="003A5B0A" w:rsidRPr="00AC0D45" w:rsidRDefault="003A5B0A" w:rsidP="003A5B0A">
      <w:pPr>
        <w:numPr>
          <w:ilvl w:val="0"/>
          <w:numId w:val="12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Bidrage aktivt til udviklingen af vores fælles pædagogiske praksis</w:t>
      </w:r>
    </w:p>
    <w:p w14:paraId="5D8F62E2" w14:textId="77777777" w:rsidR="003A5B0A" w:rsidRDefault="003A5B0A" w:rsidP="003A5B0A">
      <w:pPr>
        <w:spacing w:after="0"/>
        <w:rPr>
          <w:rFonts w:ascii="Cambria" w:hAnsi="Cambria"/>
        </w:rPr>
      </w:pPr>
    </w:p>
    <w:p w14:paraId="60D1730F" w14:textId="3892DD31" w:rsidR="003A5B0A" w:rsidRPr="002B10D3" w:rsidRDefault="003A5B0A" w:rsidP="003A5B0A">
      <w:p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Vi lægger vægt på, at du har linjefag i dansk og engelsk</w:t>
      </w:r>
      <w:r w:rsidR="00634731" w:rsidRPr="009E7C68">
        <w:rPr>
          <w:rFonts w:ascii="Cambria" w:hAnsi="Cambria"/>
        </w:rPr>
        <w:t>. Der er også mulighed for at undervise i musik og N/T.</w:t>
      </w:r>
    </w:p>
    <w:p w14:paraId="5E37E30F" w14:textId="77777777" w:rsidR="003A5B0A" w:rsidRDefault="003A5B0A" w:rsidP="003A5B0A">
      <w:pPr>
        <w:spacing w:after="0"/>
        <w:rPr>
          <w:rFonts w:ascii="Cambria" w:hAnsi="Cambria"/>
          <w:b/>
          <w:bCs/>
        </w:rPr>
      </w:pPr>
    </w:p>
    <w:p w14:paraId="210EA3C6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>Vi søger en lærer, der:</w:t>
      </w:r>
    </w:p>
    <w:p w14:paraId="49AD96EE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Arbejder struktureret og er en tydelig og kompetent klasserumsleder</w:t>
      </w:r>
    </w:p>
    <w:p w14:paraId="2384048D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Har positiv energi og et højt fagligt engagement</w:t>
      </w:r>
    </w:p>
    <w:p w14:paraId="1AAF51C4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Er loyal, pligtopfyldende og fleksibel</w:t>
      </w:r>
    </w:p>
    <w:p w14:paraId="52E09D0D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Er tillidsvækkende og diplomatisk i samarbejdet med elever, forældre og kollegaer</w:t>
      </w:r>
    </w:p>
    <w:p w14:paraId="0DF5D531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Har humor og et glimt i øjet</w:t>
      </w:r>
    </w:p>
    <w:p w14:paraId="2B0067A2" w14:textId="77777777" w:rsidR="003A5B0A" w:rsidRPr="002B10D3" w:rsidRDefault="003A5B0A" w:rsidP="003A5B0A">
      <w:pPr>
        <w:numPr>
          <w:ilvl w:val="0"/>
          <w:numId w:val="13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Har lyst til at udvikle skolen i tæt samarbejde med dygtige kolleger på tværs af årgange</w:t>
      </w:r>
    </w:p>
    <w:p w14:paraId="4994797C" w14:textId="77777777" w:rsidR="003A5B0A" w:rsidRDefault="003A5B0A" w:rsidP="003A5B0A">
      <w:pPr>
        <w:spacing w:after="0"/>
        <w:rPr>
          <w:rFonts w:ascii="Cambria" w:hAnsi="Cambria"/>
          <w:b/>
          <w:bCs/>
        </w:rPr>
      </w:pPr>
    </w:p>
    <w:p w14:paraId="60055666" w14:textId="77777777" w:rsidR="003A5B0A" w:rsidRPr="002B10D3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>Vi tilbyder:</w:t>
      </w:r>
    </w:p>
    <w:p w14:paraId="47D0646A" w14:textId="20505A2D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 xml:space="preserve">En fast </w:t>
      </w:r>
      <w:r w:rsidR="0042217E">
        <w:rPr>
          <w:rFonts w:ascii="Cambria" w:hAnsi="Cambria"/>
        </w:rPr>
        <w:t>del</w:t>
      </w:r>
      <w:r w:rsidRPr="002B10D3">
        <w:rPr>
          <w:rFonts w:ascii="Cambria" w:hAnsi="Cambria"/>
        </w:rPr>
        <w:t>tidsstilling på en skole i udvikling</w:t>
      </w:r>
    </w:p>
    <w:p w14:paraId="20A91CCA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Et engageret lærerværelse med høj trivsel og stærkt kollegialt samarbejde</w:t>
      </w:r>
    </w:p>
    <w:p w14:paraId="12C2228A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Et godt arbejdsmiljø med fokus på fællesskab og faglighed</w:t>
      </w:r>
    </w:p>
    <w:p w14:paraId="3CB3C19A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En skole med en tydelig pædagogisk profil</w:t>
      </w:r>
    </w:p>
    <w:p w14:paraId="2BDA1D9D" w14:textId="77777777" w:rsidR="003A5B0A" w:rsidRPr="002B10D3" w:rsidRDefault="003A5B0A" w:rsidP="003A5B0A">
      <w:pPr>
        <w:numPr>
          <w:ilvl w:val="0"/>
          <w:numId w:val="14"/>
        </w:numPr>
        <w:spacing w:after="0"/>
        <w:rPr>
          <w:rFonts w:ascii="Cambria" w:hAnsi="Cambria"/>
        </w:rPr>
      </w:pPr>
      <w:r w:rsidRPr="002B10D3">
        <w:rPr>
          <w:rFonts w:ascii="Cambria" w:hAnsi="Cambria"/>
        </w:rPr>
        <w:t>Gode og funktionelle lærerarbejdspladser</w:t>
      </w:r>
    </w:p>
    <w:p w14:paraId="69AED5DE" w14:textId="77777777" w:rsidR="003A5B0A" w:rsidRPr="00A32CA8" w:rsidRDefault="003A5B0A" w:rsidP="003A5B0A">
      <w:pPr>
        <w:spacing w:after="0"/>
        <w:rPr>
          <w:rFonts w:ascii="Cambria" w:hAnsi="Cambria"/>
          <w:b/>
          <w:bCs/>
        </w:rPr>
      </w:pPr>
    </w:p>
    <w:p w14:paraId="734F8A93" w14:textId="77777777" w:rsidR="003A5B0A" w:rsidRPr="00A32CA8" w:rsidRDefault="003A5B0A" w:rsidP="003A5B0A">
      <w:pPr>
        <w:spacing w:after="0"/>
        <w:rPr>
          <w:rFonts w:ascii="Cambria" w:hAnsi="Cambria"/>
          <w:b/>
          <w:bCs/>
        </w:rPr>
      </w:pPr>
      <w:r w:rsidRPr="002B10D3">
        <w:rPr>
          <w:rFonts w:ascii="Cambria" w:hAnsi="Cambria"/>
          <w:b/>
          <w:bCs/>
        </w:rPr>
        <w:t>Om os</w:t>
      </w:r>
    </w:p>
    <w:p w14:paraId="4D841CF1" w14:textId="77777777" w:rsidR="003A5B0A" w:rsidRPr="00A32CA8" w:rsidRDefault="003A5B0A" w:rsidP="003A5B0A">
      <w:pPr>
        <w:spacing w:after="0"/>
        <w:rPr>
          <w:rFonts w:ascii="Cambria" w:hAnsi="Cambria"/>
        </w:rPr>
      </w:pPr>
      <w:r w:rsidRPr="00A32CA8">
        <w:rPr>
          <w:rFonts w:ascii="Cambria" w:hAnsi="Cambria"/>
        </w:rPr>
        <w:t xml:space="preserve">Stauning Skole og Børnehus er en helhed med en lille folkeskole med </w:t>
      </w:r>
      <w:r>
        <w:rPr>
          <w:rFonts w:ascii="Cambria" w:hAnsi="Cambria"/>
        </w:rPr>
        <w:t>88</w:t>
      </w:r>
      <w:r w:rsidRPr="00A32CA8">
        <w:rPr>
          <w:rFonts w:ascii="Cambria" w:hAnsi="Cambria"/>
        </w:rPr>
        <w:t xml:space="preserve"> elever fra 0. – 6. klasse, samt vuggestue, børnehave og SFO med i alt </w:t>
      </w:r>
      <w:r>
        <w:rPr>
          <w:rFonts w:ascii="Cambria" w:hAnsi="Cambria"/>
        </w:rPr>
        <w:t>109</w:t>
      </w:r>
      <w:r w:rsidRPr="00A32CA8">
        <w:rPr>
          <w:rFonts w:ascii="Cambria" w:hAnsi="Cambria"/>
        </w:rPr>
        <w:t xml:space="preserve"> børn tilknyttet. Skolen ligger i naturskønne omgivelser tæt på natur og fjord, midt i Naturens Rige - Ringkøbing Skjern kommune. Vi har gode rammer både inde og ude og ønsker at gøre en forskel med mottoet: "Ny dag – nye muligheder".</w:t>
      </w:r>
    </w:p>
    <w:p w14:paraId="27DF6C35" w14:textId="77777777" w:rsidR="003A5B0A" w:rsidRDefault="003A5B0A" w:rsidP="003A5B0A">
      <w:pPr>
        <w:spacing w:after="0"/>
        <w:rPr>
          <w:rFonts w:ascii="Cambria" w:hAnsi="Cambria"/>
          <w:b/>
          <w:bCs/>
        </w:rPr>
      </w:pPr>
    </w:p>
    <w:p w14:paraId="605726FC" w14:textId="07E2EE5F" w:rsidR="003A5B0A" w:rsidRDefault="003A5B0A" w:rsidP="003A5B0A">
      <w:pPr>
        <w:spacing w:after="0"/>
        <w:rPr>
          <w:rFonts w:ascii="Cambria" w:hAnsi="Cambria"/>
        </w:rPr>
      </w:pPr>
      <w:r w:rsidRPr="00A32CA8">
        <w:rPr>
          <w:rFonts w:ascii="Cambria" w:hAnsi="Cambria"/>
          <w:b/>
          <w:bCs/>
        </w:rPr>
        <w:lastRenderedPageBreak/>
        <w:t>Ansøgning:</w:t>
      </w:r>
      <w:r w:rsidRPr="00A32CA8">
        <w:rPr>
          <w:rFonts w:ascii="Cambria" w:hAnsi="Cambria"/>
        </w:rPr>
        <w:t xml:space="preserve"> Løn efter gældende overenskomst. Ringkøbing-Skjern Kommune indhenter straffeattest i ansættelsesforhold, der vedrører børn og unge. Alle ansøgninger skal sendes elektronisk via </w:t>
      </w:r>
      <w:hyperlink r:id="rId7" w:history="1">
        <w:r w:rsidRPr="00E61AC0">
          <w:rPr>
            <w:rStyle w:val="Hyperlink"/>
            <w:rFonts w:ascii="Cambria" w:hAnsi="Cambria"/>
          </w:rPr>
          <w:t>www.rksk.dk</w:t>
        </w:r>
      </w:hyperlink>
      <w:r>
        <w:rPr>
          <w:rFonts w:ascii="Cambria" w:hAnsi="Cambria"/>
        </w:rPr>
        <w:t xml:space="preserve"> </w:t>
      </w:r>
      <w:r w:rsidRPr="00A32CA8">
        <w:rPr>
          <w:rFonts w:ascii="Cambria" w:hAnsi="Cambria"/>
        </w:rPr>
        <w:t xml:space="preserve">under ledige jobs. Vedhæft din ansøgning, CV og relevante bilag i PDF eller DOC format. </w:t>
      </w:r>
    </w:p>
    <w:p w14:paraId="0A7F7ECC" w14:textId="77777777" w:rsidR="003A5B0A" w:rsidRPr="00A32CA8" w:rsidRDefault="003A5B0A" w:rsidP="003A5B0A">
      <w:pPr>
        <w:spacing w:after="0"/>
        <w:rPr>
          <w:rFonts w:ascii="Cambria" w:hAnsi="Cambria"/>
        </w:rPr>
      </w:pPr>
    </w:p>
    <w:p w14:paraId="58300524" w14:textId="17B55624" w:rsidR="003A5B0A" w:rsidRPr="00A32CA8" w:rsidRDefault="003A5B0A" w:rsidP="003A5B0A">
      <w:pPr>
        <w:spacing w:after="0"/>
        <w:rPr>
          <w:rFonts w:ascii="Cambria" w:hAnsi="Cambria"/>
        </w:rPr>
      </w:pPr>
      <w:r w:rsidRPr="006511C4">
        <w:rPr>
          <w:rFonts w:ascii="Cambria" w:hAnsi="Cambria"/>
          <w:b/>
          <w:bCs/>
        </w:rPr>
        <w:t xml:space="preserve">Ansøgningen skal være sendt elektronisk senest </w:t>
      </w:r>
      <w:r w:rsidR="005B13B0" w:rsidRPr="006511C4">
        <w:rPr>
          <w:rFonts w:ascii="Cambria" w:hAnsi="Cambria"/>
          <w:b/>
          <w:bCs/>
        </w:rPr>
        <w:t>mandag</w:t>
      </w:r>
      <w:r w:rsidRPr="006511C4">
        <w:rPr>
          <w:rFonts w:ascii="Cambria" w:hAnsi="Cambria"/>
          <w:b/>
          <w:bCs/>
        </w:rPr>
        <w:t xml:space="preserve"> den 2</w:t>
      </w:r>
      <w:r w:rsidR="00867D46" w:rsidRPr="006511C4">
        <w:rPr>
          <w:rFonts w:ascii="Cambria" w:hAnsi="Cambria"/>
          <w:b/>
          <w:bCs/>
        </w:rPr>
        <w:t>7</w:t>
      </w:r>
      <w:r w:rsidRPr="006511C4">
        <w:rPr>
          <w:rFonts w:ascii="Cambria" w:hAnsi="Cambria"/>
          <w:b/>
          <w:bCs/>
        </w:rPr>
        <w:t>. april.</w:t>
      </w:r>
      <w:r w:rsidRPr="006511C4">
        <w:rPr>
          <w:rFonts w:ascii="Cambria" w:hAnsi="Cambria"/>
        </w:rPr>
        <w:t xml:space="preserve"> </w:t>
      </w:r>
      <w:r w:rsidRPr="006511C4">
        <w:rPr>
          <w:rFonts w:ascii="Cambria" w:hAnsi="Cambria"/>
          <w:b/>
          <w:bCs/>
        </w:rPr>
        <w:t>Der afholdes samtaler torsdag den 30. april</w:t>
      </w:r>
      <w:r w:rsidRPr="006511C4">
        <w:rPr>
          <w:rFonts w:ascii="Cambria" w:hAnsi="Cambria"/>
        </w:rPr>
        <w:t>.</w:t>
      </w:r>
      <w:r w:rsidRPr="00A32CA8">
        <w:rPr>
          <w:rFonts w:ascii="Cambria" w:hAnsi="Cambria"/>
        </w:rPr>
        <w:t xml:space="preserve"> </w:t>
      </w:r>
      <w:r w:rsidRPr="006511C4">
        <w:rPr>
          <w:rFonts w:ascii="Cambria" w:hAnsi="Cambria"/>
          <w:b/>
          <w:bCs/>
        </w:rPr>
        <w:t>Ansættelse pr. 1/8 2026.</w:t>
      </w:r>
    </w:p>
    <w:p w14:paraId="45421649" w14:textId="77777777" w:rsidR="003A5B0A" w:rsidRPr="00A32CA8" w:rsidRDefault="003A5B0A" w:rsidP="003A5B0A">
      <w:pPr>
        <w:spacing w:after="0"/>
        <w:rPr>
          <w:rFonts w:ascii="Cambria" w:hAnsi="Cambria"/>
        </w:rPr>
      </w:pPr>
      <w:r w:rsidRPr="00A32CA8">
        <w:rPr>
          <w:rFonts w:ascii="Cambria" w:hAnsi="Cambria"/>
        </w:rPr>
        <w:t xml:space="preserve"> </w:t>
      </w:r>
    </w:p>
    <w:p w14:paraId="6C2B3A19" w14:textId="345E1875" w:rsidR="000B4A5F" w:rsidRPr="003A5B0A" w:rsidRDefault="000B4A5F" w:rsidP="003A5B0A"/>
    <w:sectPr w:rsidR="000B4A5F" w:rsidRPr="003A5B0A" w:rsidSect="005D59AE">
      <w:headerReference w:type="default" r:id="rId8"/>
      <w:footerReference w:type="default" r:id="rId9"/>
      <w:pgSz w:w="11906" w:h="16838"/>
      <w:pgMar w:top="1871" w:right="1469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F2E5" w14:textId="77777777" w:rsidR="00855033" w:rsidRDefault="00855033" w:rsidP="00EE3C3D">
      <w:pPr>
        <w:spacing w:after="0" w:line="240" w:lineRule="auto"/>
      </w:pPr>
      <w:r>
        <w:separator/>
      </w:r>
    </w:p>
  </w:endnote>
  <w:endnote w:type="continuationSeparator" w:id="0">
    <w:p w14:paraId="005B7F13" w14:textId="77777777" w:rsidR="00855033" w:rsidRDefault="00855033" w:rsidP="00EE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1600" w14:textId="77777777" w:rsidR="00E54D00" w:rsidRDefault="000D5CE7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4E11A6B" wp14:editId="6ABF4E0A">
          <wp:simplePos x="0" y="0"/>
          <wp:positionH relativeFrom="column">
            <wp:posOffset>-867410</wp:posOffset>
          </wp:positionH>
          <wp:positionV relativeFrom="paragraph">
            <wp:posOffset>-3575050</wp:posOffset>
          </wp:positionV>
          <wp:extent cx="7603490" cy="4204970"/>
          <wp:effectExtent l="0" t="0" r="0" b="0"/>
          <wp:wrapNone/>
          <wp:docPr id="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490" cy="420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C24F" w14:textId="77777777" w:rsidR="00855033" w:rsidRDefault="00855033" w:rsidP="00EE3C3D">
      <w:pPr>
        <w:spacing w:after="0" w:line="240" w:lineRule="auto"/>
      </w:pPr>
      <w:r>
        <w:separator/>
      </w:r>
    </w:p>
  </w:footnote>
  <w:footnote w:type="continuationSeparator" w:id="0">
    <w:p w14:paraId="7D45A803" w14:textId="77777777" w:rsidR="00855033" w:rsidRDefault="00855033" w:rsidP="00EE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A325" w14:textId="77777777" w:rsidR="00E54D00" w:rsidRDefault="000D5CE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2633832F" wp14:editId="213C6450">
          <wp:simplePos x="0" y="0"/>
          <wp:positionH relativeFrom="column">
            <wp:posOffset>-824865</wp:posOffset>
          </wp:positionH>
          <wp:positionV relativeFrom="paragraph">
            <wp:posOffset>-452120</wp:posOffset>
          </wp:positionV>
          <wp:extent cx="7556500" cy="150114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50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23D"/>
    <w:multiLevelType w:val="hybridMultilevel"/>
    <w:tmpl w:val="DC3A23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6F55"/>
    <w:multiLevelType w:val="hybridMultilevel"/>
    <w:tmpl w:val="D78C98C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6573"/>
    <w:multiLevelType w:val="hybridMultilevel"/>
    <w:tmpl w:val="BE647C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E831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6E1F"/>
    <w:multiLevelType w:val="hybridMultilevel"/>
    <w:tmpl w:val="F3301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13F"/>
    <w:multiLevelType w:val="multilevel"/>
    <w:tmpl w:val="7C26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92E03"/>
    <w:multiLevelType w:val="hybridMultilevel"/>
    <w:tmpl w:val="E82ECC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124B"/>
    <w:multiLevelType w:val="multilevel"/>
    <w:tmpl w:val="F7F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01F34"/>
    <w:multiLevelType w:val="hybridMultilevel"/>
    <w:tmpl w:val="7FD82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042F4"/>
    <w:multiLevelType w:val="hybridMultilevel"/>
    <w:tmpl w:val="81B0AF46"/>
    <w:lvl w:ilvl="0" w:tplc="09A67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96CF2"/>
    <w:multiLevelType w:val="multilevel"/>
    <w:tmpl w:val="BC6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94D16"/>
    <w:multiLevelType w:val="multilevel"/>
    <w:tmpl w:val="097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A16DB"/>
    <w:multiLevelType w:val="multilevel"/>
    <w:tmpl w:val="FFC6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6058F"/>
    <w:multiLevelType w:val="multilevel"/>
    <w:tmpl w:val="BE3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06E0A"/>
    <w:multiLevelType w:val="hybridMultilevel"/>
    <w:tmpl w:val="5FE6737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1A688A6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218234">
    <w:abstractNumId w:val="2"/>
  </w:num>
  <w:num w:numId="2" w16cid:durableId="172964008">
    <w:abstractNumId w:val="1"/>
  </w:num>
  <w:num w:numId="3" w16cid:durableId="1979725110">
    <w:abstractNumId w:val="8"/>
  </w:num>
  <w:num w:numId="4" w16cid:durableId="789936689">
    <w:abstractNumId w:val="13"/>
  </w:num>
  <w:num w:numId="5" w16cid:durableId="1010906874">
    <w:abstractNumId w:val="10"/>
  </w:num>
  <w:num w:numId="6" w16cid:durableId="1905724211">
    <w:abstractNumId w:val="0"/>
  </w:num>
  <w:num w:numId="7" w16cid:durableId="1357076479">
    <w:abstractNumId w:val="5"/>
  </w:num>
  <w:num w:numId="8" w16cid:durableId="1373847073">
    <w:abstractNumId w:val="7"/>
  </w:num>
  <w:num w:numId="9" w16cid:durableId="921987091">
    <w:abstractNumId w:val="6"/>
  </w:num>
  <w:num w:numId="10" w16cid:durableId="215436145">
    <w:abstractNumId w:val="12"/>
  </w:num>
  <w:num w:numId="11" w16cid:durableId="533738730">
    <w:abstractNumId w:val="3"/>
  </w:num>
  <w:num w:numId="12" w16cid:durableId="787897952">
    <w:abstractNumId w:val="4"/>
  </w:num>
  <w:num w:numId="13" w16cid:durableId="907762626">
    <w:abstractNumId w:val="9"/>
  </w:num>
  <w:num w:numId="14" w16cid:durableId="520703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13"/>
    <w:rsid w:val="000115CE"/>
    <w:rsid w:val="00021C15"/>
    <w:rsid w:val="00031484"/>
    <w:rsid w:val="00067372"/>
    <w:rsid w:val="000B2FD3"/>
    <w:rsid w:val="000B4A5F"/>
    <w:rsid w:val="000D5CE7"/>
    <w:rsid w:val="0011157C"/>
    <w:rsid w:val="001706B8"/>
    <w:rsid w:val="001717EE"/>
    <w:rsid w:val="0017333C"/>
    <w:rsid w:val="001A3966"/>
    <w:rsid w:val="001B72CF"/>
    <w:rsid w:val="001D7F93"/>
    <w:rsid w:val="00272968"/>
    <w:rsid w:val="002B10D3"/>
    <w:rsid w:val="002D7F43"/>
    <w:rsid w:val="002F0E30"/>
    <w:rsid w:val="00335B3D"/>
    <w:rsid w:val="00357F76"/>
    <w:rsid w:val="00360DF9"/>
    <w:rsid w:val="00375BFF"/>
    <w:rsid w:val="00376CB4"/>
    <w:rsid w:val="00397122"/>
    <w:rsid w:val="003A0FD5"/>
    <w:rsid w:val="003A5B0A"/>
    <w:rsid w:val="003C6318"/>
    <w:rsid w:val="003F2573"/>
    <w:rsid w:val="00415CB0"/>
    <w:rsid w:val="0042217E"/>
    <w:rsid w:val="00463CDC"/>
    <w:rsid w:val="004B1542"/>
    <w:rsid w:val="004F5F56"/>
    <w:rsid w:val="0055397D"/>
    <w:rsid w:val="0056759D"/>
    <w:rsid w:val="005B1324"/>
    <w:rsid w:val="005B13B0"/>
    <w:rsid w:val="005D10BF"/>
    <w:rsid w:val="005D59AE"/>
    <w:rsid w:val="005F50BA"/>
    <w:rsid w:val="005F7629"/>
    <w:rsid w:val="005F7D57"/>
    <w:rsid w:val="006054DD"/>
    <w:rsid w:val="00634731"/>
    <w:rsid w:val="006511C4"/>
    <w:rsid w:val="00666C6E"/>
    <w:rsid w:val="00681371"/>
    <w:rsid w:val="006A6269"/>
    <w:rsid w:val="007228CE"/>
    <w:rsid w:val="00733932"/>
    <w:rsid w:val="007375FB"/>
    <w:rsid w:val="00740C9D"/>
    <w:rsid w:val="007A4B49"/>
    <w:rsid w:val="007B6285"/>
    <w:rsid w:val="007C3479"/>
    <w:rsid w:val="007C39FC"/>
    <w:rsid w:val="007F0A3B"/>
    <w:rsid w:val="007F5CC8"/>
    <w:rsid w:val="00855033"/>
    <w:rsid w:val="00867D46"/>
    <w:rsid w:val="00875093"/>
    <w:rsid w:val="008A28F2"/>
    <w:rsid w:val="008A2B36"/>
    <w:rsid w:val="008F2DB4"/>
    <w:rsid w:val="008F6A5C"/>
    <w:rsid w:val="00914BB8"/>
    <w:rsid w:val="0092299E"/>
    <w:rsid w:val="0093349C"/>
    <w:rsid w:val="00957CD0"/>
    <w:rsid w:val="00962A29"/>
    <w:rsid w:val="0098227A"/>
    <w:rsid w:val="009B5A80"/>
    <w:rsid w:val="009D5759"/>
    <w:rsid w:val="009E7C68"/>
    <w:rsid w:val="00A238E5"/>
    <w:rsid w:val="00A32CA8"/>
    <w:rsid w:val="00A639AB"/>
    <w:rsid w:val="00A81EE7"/>
    <w:rsid w:val="00AA34EC"/>
    <w:rsid w:val="00AC0D45"/>
    <w:rsid w:val="00B0458D"/>
    <w:rsid w:val="00B311A5"/>
    <w:rsid w:val="00BC46E1"/>
    <w:rsid w:val="00BD3692"/>
    <w:rsid w:val="00BD3C40"/>
    <w:rsid w:val="00C07AF9"/>
    <w:rsid w:val="00C16847"/>
    <w:rsid w:val="00C44813"/>
    <w:rsid w:val="00CA3E50"/>
    <w:rsid w:val="00CC79EC"/>
    <w:rsid w:val="00CD2BAE"/>
    <w:rsid w:val="00D21824"/>
    <w:rsid w:val="00DB521B"/>
    <w:rsid w:val="00DB5DB2"/>
    <w:rsid w:val="00DE38D9"/>
    <w:rsid w:val="00DE4DB5"/>
    <w:rsid w:val="00DE6C31"/>
    <w:rsid w:val="00E54D00"/>
    <w:rsid w:val="00E7192A"/>
    <w:rsid w:val="00EE3C3D"/>
    <w:rsid w:val="00EF10AD"/>
    <w:rsid w:val="00F056C4"/>
    <w:rsid w:val="00F14462"/>
    <w:rsid w:val="00F205ED"/>
    <w:rsid w:val="00F761AB"/>
    <w:rsid w:val="00FB59EB"/>
    <w:rsid w:val="00FC0C58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2311C"/>
  <w15:chartTrackingRefBased/>
  <w15:docId w15:val="{24E311FB-7416-40D6-9C9B-9146F39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E3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3C3D"/>
  </w:style>
  <w:style w:type="paragraph" w:styleId="Sidefod">
    <w:name w:val="footer"/>
    <w:basedOn w:val="Normal"/>
    <w:link w:val="SidefodTegn"/>
    <w:uiPriority w:val="99"/>
    <w:unhideWhenUsed/>
    <w:rsid w:val="00EE3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3C3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E3C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54D0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E54D00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21824"/>
    <w:pPr>
      <w:spacing w:after="160" w:line="252" w:lineRule="auto"/>
      <w:ind w:left="720"/>
      <w:contextualSpacing/>
    </w:pPr>
    <w:rPr>
      <w:rFonts w:ascii="Cambria" w:hAnsi="Cambria"/>
    </w:rPr>
  </w:style>
  <w:style w:type="character" w:customStyle="1" w:styleId="ilfuvd">
    <w:name w:val="ilfuvd"/>
    <w:rsid w:val="00DE6C31"/>
  </w:style>
  <w:style w:type="character" w:customStyle="1" w:styleId="muxgbd">
    <w:name w:val="muxgbd"/>
    <w:basedOn w:val="Standardskrifttypeiafsnit"/>
    <w:rsid w:val="00DE38D9"/>
  </w:style>
  <w:style w:type="character" w:styleId="Fremhv">
    <w:name w:val="Emphasis"/>
    <w:basedOn w:val="Standardskrifttypeiafsnit"/>
    <w:uiPriority w:val="20"/>
    <w:qFormat/>
    <w:rsid w:val="00DE38D9"/>
    <w:rPr>
      <w:i/>
      <w:iCs/>
    </w:rPr>
  </w:style>
  <w:style w:type="paragraph" w:customStyle="1" w:styleId="Default">
    <w:name w:val="Default"/>
    <w:rsid w:val="005D10BF"/>
    <w:pPr>
      <w:autoSpaceDE w:val="0"/>
      <w:autoSpaceDN w:val="0"/>
      <w:adjustRightInd w:val="0"/>
    </w:pPr>
    <w:rPr>
      <w:rFonts w:ascii="Proxima Nova Rg" w:hAnsi="Proxima Nova Rg" w:cs="Proxima Nova Rg"/>
      <w:color w:val="000000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FC0C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0C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A81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ks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kag\LOKALE~1\Temp\notesA572D4\Word-template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Word-template2</Template>
  <TotalTime>2</TotalTime>
  <Pages>2</Pages>
  <Words>392</Words>
  <Characters>2157</Characters>
  <Application>Microsoft Office Word</Application>
  <DocSecurity>0</DocSecurity>
  <Lines>53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Jakob Agerbo</dc:creator>
  <cp:keywords/>
  <cp:lastModifiedBy>Marianne Hedegaard Hauge</cp:lastModifiedBy>
  <cp:revision>3</cp:revision>
  <cp:lastPrinted>2026-04-10T11:56:00Z</cp:lastPrinted>
  <dcterms:created xsi:type="dcterms:W3CDTF">2026-04-14T09:15:00Z</dcterms:created>
  <dcterms:modified xsi:type="dcterms:W3CDTF">2026-04-14T09:16:00Z</dcterms:modified>
</cp:coreProperties>
</file>