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6BFC9" w14:textId="77777777" w:rsidR="000E1D73" w:rsidRDefault="000E1D73" w:rsidP="000E1D73">
      <w:pPr>
        <w:rPr>
          <w:rFonts w:eastAsia="Calibri" w:cs="Times New Roman"/>
          <w:sz w:val="24"/>
          <w:szCs w:val="24"/>
        </w:rPr>
      </w:pPr>
    </w:p>
    <w:p w14:paraId="3E2ECD19" w14:textId="77777777" w:rsidR="00D80449" w:rsidRDefault="00D80449" w:rsidP="000E1D73">
      <w:pPr>
        <w:rPr>
          <w:rFonts w:eastAsia="Calibri" w:cs="Times New Roman"/>
          <w:sz w:val="24"/>
          <w:szCs w:val="24"/>
        </w:rPr>
      </w:pPr>
    </w:p>
    <w:p w14:paraId="3794F6CA" w14:textId="77777777" w:rsidR="00D80449" w:rsidRDefault="00D80449" w:rsidP="000E1D73">
      <w:pPr>
        <w:rPr>
          <w:rFonts w:eastAsia="Calibri" w:cs="Times New Roman"/>
          <w:sz w:val="24"/>
          <w:szCs w:val="24"/>
        </w:rPr>
      </w:pPr>
    </w:p>
    <w:p w14:paraId="14F6281C" w14:textId="77777777" w:rsidR="002F64CD" w:rsidRDefault="002F64CD" w:rsidP="00D80449">
      <w:pPr>
        <w:rPr>
          <w:rFonts w:eastAsia="Calibri" w:cs="Times New Roman"/>
          <w:b/>
          <w:bCs/>
          <w:sz w:val="24"/>
          <w:szCs w:val="24"/>
        </w:rPr>
      </w:pPr>
    </w:p>
    <w:p w14:paraId="1AE2FF7C" w14:textId="562EB161" w:rsidR="00240F9A" w:rsidRPr="00240F9A" w:rsidRDefault="00A35C78" w:rsidP="00240F9A">
      <w:pPr>
        <w:rPr>
          <w:rFonts w:eastAsia="Calibri" w:cs="Times New Roman"/>
          <w:b/>
          <w:bCs/>
          <w:sz w:val="24"/>
          <w:szCs w:val="24"/>
        </w:rPr>
      </w:pPr>
      <w:r>
        <w:rPr>
          <w:rFonts w:eastAsia="Calibri" w:cs="Times New Roman"/>
          <w:b/>
          <w:bCs/>
          <w:sz w:val="24"/>
          <w:szCs w:val="24"/>
        </w:rPr>
        <w:t>Genopslag - D</w:t>
      </w:r>
      <w:r w:rsidRPr="00240F9A">
        <w:rPr>
          <w:rFonts w:eastAsia="Calibri" w:cs="Times New Roman"/>
          <w:b/>
          <w:bCs/>
          <w:sz w:val="24"/>
          <w:szCs w:val="24"/>
        </w:rPr>
        <w:t xml:space="preserve">agtilbudsleder til </w:t>
      </w:r>
      <w:r>
        <w:rPr>
          <w:rFonts w:eastAsia="Calibri" w:cs="Times New Roman"/>
          <w:b/>
          <w:bCs/>
          <w:sz w:val="24"/>
          <w:szCs w:val="24"/>
        </w:rPr>
        <w:t>Å</w:t>
      </w:r>
      <w:r w:rsidRPr="00240F9A">
        <w:rPr>
          <w:rFonts w:eastAsia="Calibri" w:cs="Times New Roman"/>
          <w:b/>
          <w:bCs/>
          <w:sz w:val="24"/>
          <w:szCs w:val="24"/>
        </w:rPr>
        <w:t xml:space="preserve">dum </w:t>
      </w:r>
      <w:r>
        <w:rPr>
          <w:rFonts w:eastAsia="Calibri" w:cs="Times New Roman"/>
          <w:b/>
          <w:bCs/>
          <w:sz w:val="24"/>
          <w:szCs w:val="24"/>
        </w:rPr>
        <w:t>B</w:t>
      </w:r>
      <w:r w:rsidRPr="00240F9A">
        <w:rPr>
          <w:rFonts w:eastAsia="Calibri" w:cs="Times New Roman"/>
          <w:b/>
          <w:bCs/>
          <w:sz w:val="24"/>
          <w:szCs w:val="24"/>
        </w:rPr>
        <w:t>ørneunivers i naturens rige</w:t>
      </w:r>
    </w:p>
    <w:p w14:paraId="117003BA" w14:textId="3FA037E2" w:rsidR="00240F9A" w:rsidRPr="00240F9A" w:rsidRDefault="00240F9A" w:rsidP="00240F9A">
      <w:pPr>
        <w:rPr>
          <w:rFonts w:eastAsia="Calibri" w:cs="Times New Roman"/>
          <w:sz w:val="24"/>
          <w:szCs w:val="24"/>
        </w:rPr>
      </w:pPr>
      <w:r w:rsidRPr="00240F9A">
        <w:rPr>
          <w:rFonts w:eastAsia="Calibri" w:cs="Times New Roman"/>
          <w:sz w:val="24"/>
          <w:szCs w:val="24"/>
        </w:rPr>
        <w:t xml:space="preserve">Ådum Børneunivers </w:t>
      </w:r>
      <w:r w:rsidR="00A35C78">
        <w:rPr>
          <w:rFonts w:eastAsia="Calibri" w:cs="Times New Roman"/>
          <w:sz w:val="24"/>
          <w:szCs w:val="24"/>
        </w:rPr>
        <w:t xml:space="preserve">søger </w:t>
      </w:r>
      <w:r w:rsidRPr="00240F9A">
        <w:rPr>
          <w:rFonts w:eastAsia="Calibri" w:cs="Times New Roman"/>
          <w:sz w:val="24"/>
          <w:szCs w:val="24"/>
        </w:rPr>
        <w:t>en ny leder til vores børnehave, vuggestue og SFO.</w:t>
      </w:r>
    </w:p>
    <w:p w14:paraId="114BBB95" w14:textId="77777777" w:rsidR="00240F9A" w:rsidRPr="00240F9A" w:rsidRDefault="00240F9A" w:rsidP="00240F9A">
      <w:pPr>
        <w:rPr>
          <w:rFonts w:eastAsia="Calibri" w:cs="Times New Roman"/>
          <w:sz w:val="24"/>
          <w:szCs w:val="24"/>
        </w:rPr>
      </w:pPr>
      <w:r w:rsidRPr="00240F9A">
        <w:rPr>
          <w:rFonts w:eastAsia="Calibri" w:cs="Times New Roman"/>
          <w:sz w:val="24"/>
          <w:szCs w:val="24"/>
        </w:rPr>
        <w:t>Ådum Børneunivers er en kommunal helhed bestående af skole, SFO, vuggestue og børnehave. Børnehave og vuggestue er DIF-certificeret idrætsinstitution, hvor bevægelse er en del af vores hverdag. Udenfor er der gode udfoldelsesmuligheder med egen legeplads samt let adgang til blandt andet sognets bålhytte, multibane og Tarzansti.</w:t>
      </w:r>
    </w:p>
    <w:p w14:paraId="216801C5" w14:textId="2EA4BE17" w:rsidR="00240F9A" w:rsidRPr="00240F9A" w:rsidRDefault="00240F9A" w:rsidP="00240F9A">
      <w:pPr>
        <w:rPr>
          <w:rFonts w:eastAsia="Calibri" w:cs="Times New Roman"/>
          <w:sz w:val="24"/>
          <w:szCs w:val="24"/>
        </w:rPr>
      </w:pPr>
      <w:r w:rsidRPr="00240F9A">
        <w:rPr>
          <w:rFonts w:eastAsia="Calibri" w:cs="Times New Roman"/>
          <w:sz w:val="24"/>
          <w:szCs w:val="24"/>
        </w:rPr>
        <w:t xml:space="preserve">I Ådum Børneunivers er der pt. </w:t>
      </w:r>
      <w:r w:rsidRPr="00A1205E">
        <w:rPr>
          <w:rFonts w:eastAsia="Calibri" w:cs="Times New Roman"/>
          <w:sz w:val="24"/>
          <w:szCs w:val="24"/>
        </w:rPr>
        <w:t>3</w:t>
      </w:r>
      <w:r w:rsidR="00A1205E">
        <w:rPr>
          <w:rFonts w:eastAsia="Calibri" w:cs="Times New Roman"/>
          <w:sz w:val="24"/>
          <w:szCs w:val="24"/>
        </w:rPr>
        <w:t>5</w:t>
      </w:r>
      <w:r w:rsidRPr="00A1205E">
        <w:rPr>
          <w:rFonts w:eastAsia="Calibri" w:cs="Times New Roman"/>
          <w:sz w:val="24"/>
          <w:szCs w:val="24"/>
        </w:rPr>
        <w:t xml:space="preserve"> børn i børnehaven og 1</w:t>
      </w:r>
      <w:r w:rsidR="00A1205E">
        <w:rPr>
          <w:rFonts w:eastAsia="Calibri" w:cs="Times New Roman"/>
          <w:sz w:val="24"/>
          <w:szCs w:val="24"/>
        </w:rPr>
        <w:t>4</w:t>
      </w:r>
      <w:r w:rsidRPr="00A1205E">
        <w:rPr>
          <w:rFonts w:eastAsia="Calibri" w:cs="Times New Roman"/>
          <w:sz w:val="24"/>
          <w:szCs w:val="24"/>
        </w:rPr>
        <w:t xml:space="preserve"> børn i vuggestuen. 2</w:t>
      </w:r>
      <w:r w:rsidR="00A1205E">
        <w:rPr>
          <w:rFonts w:eastAsia="Calibri" w:cs="Times New Roman"/>
          <w:sz w:val="24"/>
          <w:szCs w:val="24"/>
        </w:rPr>
        <w:t>8</w:t>
      </w:r>
      <w:r w:rsidRPr="00A1205E">
        <w:rPr>
          <w:rFonts w:eastAsia="Calibri" w:cs="Times New Roman"/>
          <w:sz w:val="24"/>
          <w:szCs w:val="24"/>
        </w:rPr>
        <w:t xml:space="preserve"> børn</w:t>
      </w:r>
      <w:r w:rsidRPr="00240F9A">
        <w:rPr>
          <w:rFonts w:eastAsia="Calibri" w:cs="Times New Roman"/>
          <w:sz w:val="24"/>
          <w:szCs w:val="24"/>
        </w:rPr>
        <w:t xml:space="preserve"> benytter SFO. I skolen er der </w:t>
      </w:r>
      <w:r w:rsidR="005620C8">
        <w:rPr>
          <w:rFonts w:eastAsia="Calibri" w:cs="Times New Roman"/>
          <w:sz w:val="24"/>
          <w:szCs w:val="24"/>
        </w:rPr>
        <w:t>63</w:t>
      </w:r>
      <w:r w:rsidRPr="00240F9A">
        <w:rPr>
          <w:rFonts w:eastAsia="Calibri" w:cs="Times New Roman"/>
          <w:sz w:val="24"/>
          <w:szCs w:val="24"/>
        </w:rPr>
        <w:t xml:space="preserve"> elever.</w:t>
      </w:r>
    </w:p>
    <w:p w14:paraId="2E18B6B6" w14:textId="77777777" w:rsidR="00240F9A" w:rsidRPr="00240F9A" w:rsidRDefault="00240F9A" w:rsidP="00240F9A">
      <w:pPr>
        <w:rPr>
          <w:rFonts w:eastAsia="Calibri" w:cs="Times New Roman"/>
          <w:sz w:val="24"/>
          <w:szCs w:val="24"/>
        </w:rPr>
      </w:pPr>
      <w:r w:rsidRPr="00240F9A">
        <w:rPr>
          <w:rFonts w:eastAsia="Calibri" w:cs="Times New Roman"/>
          <w:sz w:val="24"/>
          <w:szCs w:val="24"/>
        </w:rPr>
        <w:t>Ådum Børneunivers ligger i et område med et varieret og mangfoldigt lokalsamfund, hvor vi modtager børn fra forskellige baggrunde. Vi har stor fokus på at skabe inkluderende læringsmiljøer og sikre en tryg overgang mellem vores afdelinger. Sprogudvikling, relationer og samarbejde er vigtige elementer i vores pædagogiske tilgang, så alle børn føler sig set, hørt og anerkendt.</w:t>
      </w:r>
    </w:p>
    <w:p w14:paraId="05263D49" w14:textId="7B878DBD" w:rsidR="00240F9A" w:rsidRPr="00240F9A" w:rsidRDefault="00240F9A" w:rsidP="00240F9A">
      <w:pPr>
        <w:rPr>
          <w:rFonts w:eastAsia="Calibri" w:cs="Times New Roman"/>
          <w:strike/>
          <w:sz w:val="24"/>
          <w:szCs w:val="24"/>
        </w:rPr>
      </w:pPr>
      <w:r w:rsidRPr="00240F9A">
        <w:rPr>
          <w:rFonts w:eastAsia="Calibri" w:cs="Times New Roman"/>
          <w:sz w:val="24"/>
          <w:szCs w:val="24"/>
        </w:rPr>
        <w:t xml:space="preserve">Vi er en samlet helhed, hvor samarbejde er en central værdi. Skole og børnehave deler flere ansatte, og vi har solide overgange mellem afdelingerne, så alle voksne er godt klædt på, når et barn rykker videre i sin udvikling. </w:t>
      </w:r>
      <w:r w:rsidR="005620C8">
        <w:rPr>
          <w:rFonts w:eastAsia="Calibri" w:cs="Times New Roman"/>
          <w:sz w:val="24"/>
          <w:szCs w:val="24"/>
        </w:rPr>
        <w:t>Derudover er vi også en synlig del i lokalsamfundet.</w:t>
      </w:r>
    </w:p>
    <w:p w14:paraId="2709D2D7" w14:textId="5EF4AE41" w:rsidR="00240F9A" w:rsidRPr="00240F9A" w:rsidRDefault="00240F9A" w:rsidP="00240F9A">
      <w:pPr>
        <w:rPr>
          <w:rFonts w:eastAsia="Calibri" w:cs="Times New Roman"/>
          <w:sz w:val="24"/>
          <w:szCs w:val="24"/>
        </w:rPr>
      </w:pPr>
      <w:r w:rsidRPr="00240F9A">
        <w:rPr>
          <w:rFonts w:eastAsia="Calibri" w:cs="Times New Roman"/>
          <w:sz w:val="24"/>
          <w:szCs w:val="24"/>
        </w:rPr>
        <w:t>Helheden har 2</w:t>
      </w:r>
      <w:r w:rsidR="005620C8">
        <w:rPr>
          <w:rFonts w:eastAsia="Calibri" w:cs="Times New Roman"/>
          <w:sz w:val="24"/>
          <w:szCs w:val="24"/>
        </w:rPr>
        <w:t>2</w:t>
      </w:r>
      <w:r w:rsidRPr="00240F9A">
        <w:rPr>
          <w:rFonts w:eastAsia="Calibri" w:cs="Times New Roman"/>
          <w:sz w:val="24"/>
          <w:szCs w:val="24"/>
        </w:rPr>
        <w:t xml:space="preserve"> ansatte, inkl. helhedsleder og dagtilbudsleder. 12 medarbejdere er tilknyttet daginstitution og SFO.</w:t>
      </w:r>
    </w:p>
    <w:p w14:paraId="3EEA5A39" w14:textId="77777777" w:rsidR="00240F9A" w:rsidRPr="00240F9A" w:rsidRDefault="00240F9A" w:rsidP="00240F9A">
      <w:pPr>
        <w:rPr>
          <w:rFonts w:eastAsia="Calibri" w:cs="Times New Roman"/>
          <w:sz w:val="24"/>
          <w:szCs w:val="24"/>
        </w:rPr>
      </w:pPr>
      <w:r w:rsidRPr="00240F9A">
        <w:rPr>
          <w:rFonts w:eastAsia="Calibri" w:cs="Times New Roman"/>
          <w:sz w:val="24"/>
          <w:szCs w:val="24"/>
        </w:rPr>
        <w:t>Vi søger en fagligt stærk leder, der:</w:t>
      </w:r>
    </w:p>
    <w:p w14:paraId="3F940790"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Udstråler ro, nærvær og imødekommenhed over for både børn, ansatte og forældre</w:t>
      </w:r>
    </w:p>
    <w:p w14:paraId="2CF2E466"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Er smilende og har humor</w:t>
      </w:r>
    </w:p>
    <w:p w14:paraId="7D30E2A9"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Er tydelig i sin kommunikation og tør tage handling, når det er nødvendigt</w:t>
      </w:r>
    </w:p>
    <w:p w14:paraId="577463C8"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Formår at lede på det pædagogiske, personalemæssige og administrative plan</w:t>
      </w:r>
    </w:p>
    <w:p w14:paraId="2724C933"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Kan navigere i forandringsprocesser</w:t>
      </w:r>
    </w:p>
    <w:p w14:paraId="49475F53" w14:textId="3F3B5F5C"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Kender lovgivningen for dagtilbud</w:t>
      </w:r>
      <w:r w:rsidR="00F43F8E">
        <w:rPr>
          <w:rFonts w:eastAsia="Calibri" w:cs="Times New Roman"/>
          <w:sz w:val="24"/>
          <w:szCs w:val="24"/>
        </w:rPr>
        <w:t xml:space="preserve"> og SFO</w:t>
      </w:r>
    </w:p>
    <w:p w14:paraId="5220DD06"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Opretholder og videreudvikler et velfungerende forældresamarbejde</w:t>
      </w:r>
    </w:p>
    <w:p w14:paraId="51CC2245"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Sætter arbejdsmiljøet for medarbejderne højt</w:t>
      </w:r>
    </w:p>
    <w:p w14:paraId="1F4B8AE8"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Har relevant uddannelse og ledelseserfaring</w:t>
      </w:r>
    </w:p>
    <w:p w14:paraId="301CB7F4" w14:textId="77777777" w:rsidR="00240F9A" w:rsidRPr="00240F9A" w:rsidRDefault="00240F9A" w:rsidP="00240F9A">
      <w:pPr>
        <w:numPr>
          <w:ilvl w:val="0"/>
          <w:numId w:val="1"/>
        </w:numPr>
        <w:rPr>
          <w:rFonts w:eastAsia="Calibri" w:cs="Times New Roman"/>
          <w:sz w:val="24"/>
          <w:szCs w:val="24"/>
        </w:rPr>
      </w:pPr>
      <w:r w:rsidRPr="00240F9A">
        <w:rPr>
          <w:rFonts w:eastAsia="Calibri" w:cs="Times New Roman"/>
          <w:sz w:val="24"/>
          <w:szCs w:val="24"/>
        </w:rPr>
        <w:t>Er forberedt på et tæt samarbejde med helhedslederen</w:t>
      </w:r>
    </w:p>
    <w:p w14:paraId="58C9E507" w14:textId="77777777" w:rsidR="00240F9A" w:rsidRPr="00240F9A" w:rsidRDefault="00240F9A" w:rsidP="00240F9A">
      <w:pPr>
        <w:rPr>
          <w:rFonts w:eastAsia="Calibri" w:cs="Times New Roman"/>
          <w:sz w:val="24"/>
          <w:szCs w:val="24"/>
        </w:rPr>
      </w:pPr>
      <w:r w:rsidRPr="00240F9A">
        <w:rPr>
          <w:rFonts w:eastAsia="Calibri" w:cs="Times New Roman"/>
          <w:sz w:val="24"/>
          <w:szCs w:val="24"/>
        </w:rPr>
        <w:lastRenderedPageBreak/>
        <w:t>Du vil blive leder af en børnehave/vuggestue/SFO, hvor du vil møde dejlige børn, et engageret personale samt positive forældre. Dine opgaver vil være mangeartede og spænde fra personaleledelse til økonomisk ansvar, fra pædagogisk ledelse i en politisk styret organisation til implementering af Ringkøbing-Skjern kommunes politikker. Derudover vil du være en del af normeringen og dermed en aktiv del af dagligdagen.</w:t>
      </w:r>
    </w:p>
    <w:p w14:paraId="22E40E1B" w14:textId="7CDB4E83" w:rsidR="00240F9A" w:rsidRPr="00240F9A" w:rsidRDefault="00240F9A" w:rsidP="00240F9A">
      <w:pPr>
        <w:rPr>
          <w:rFonts w:eastAsia="Calibri" w:cs="Times New Roman"/>
          <w:sz w:val="24"/>
          <w:szCs w:val="24"/>
        </w:rPr>
      </w:pPr>
      <w:r w:rsidRPr="00240F9A">
        <w:rPr>
          <w:rFonts w:eastAsia="Calibri" w:cs="Times New Roman"/>
          <w:sz w:val="24"/>
          <w:szCs w:val="24"/>
        </w:rPr>
        <w:t xml:space="preserve">Stillingen ønskes besat den </w:t>
      </w:r>
      <w:r w:rsidR="00BE7584">
        <w:rPr>
          <w:rFonts w:eastAsia="Calibri" w:cs="Times New Roman"/>
          <w:sz w:val="24"/>
          <w:szCs w:val="24"/>
        </w:rPr>
        <w:t>1</w:t>
      </w:r>
      <w:r w:rsidR="005402C2">
        <w:rPr>
          <w:rFonts w:eastAsia="Calibri" w:cs="Times New Roman"/>
          <w:sz w:val="24"/>
          <w:szCs w:val="24"/>
        </w:rPr>
        <w:t>.</w:t>
      </w:r>
      <w:r w:rsidR="005620C8">
        <w:rPr>
          <w:rFonts w:eastAsia="Calibri" w:cs="Times New Roman"/>
          <w:sz w:val="24"/>
          <w:szCs w:val="24"/>
        </w:rPr>
        <w:t xml:space="preserve"> </w:t>
      </w:r>
      <w:r w:rsidR="00BE7584">
        <w:rPr>
          <w:rFonts w:eastAsia="Calibri" w:cs="Times New Roman"/>
          <w:sz w:val="24"/>
          <w:szCs w:val="24"/>
        </w:rPr>
        <w:t>september</w:t>
      </w:r>
      <w:r w:rsidR="005620C8">
        <w:rPr>
          <w:rFonts w:eastAsia="Calibri" w:cs="Times New Roman"/>
          <w:sz w:val="24"/>
          <w:szCs w:val="24"/>
        </w:rPr>
        <w:t xml:space="preserve"> </w:t>
      </w:r>
      <w:r w:rsidRPr="00240F9A">
        <w:rPr>
          <w:rFonts w:eastAsia="Calibri" w:cs="Times New Roman"/>
          <w:sz w:val="24"/>
          <w:szCs w:val="24"/>
        </w:rPr>
        <w:t>202</w:t>
      </w:r>
      <w:r w:rsidR="005620C8">
        <w:rPr>
          <w:rFonts w:eastAsia="Calibri" w:cs="Times New Roman"/>
          <w:sz w:val="24"/>
          <w:szCs w:val="24"/>
        </w:rPr>
        <w:t>5</w:t>
      </w:r>
      <w:r w:rsidRPr="00240F9A">
        <w:rPr>
          <w:rFonts w:eastAsia="Calibri" w:cs="Times New Roman"/>
          <w:sz w:val="24"/>
          <w:szCs w:val="24"/>
        </w:rPr>
        <w:t xml:space="preserve">. Der er ansøgningsfrist den </w:t>
      </w:r>
      <w:r w:rsidR="00101FCA">
        <w:rPr>
          <w:rFonts w:eastAsia="Calibri" w:cs="Times New Roman"/>
          <w:sz w:val="24"/>
          <w:szCs w:val="24"/>
        </w:rPr>
        <w:t>25</w:t>
      </w:r>
      <w:r w:rsidR="00DD6966">
        <w:rPr>
          <w:rFonts w:eastAsia="Calibri" w:cs="Times New Roman"/>
          <w:sz w:val="24"/>
          <w:szCs w:val="24"/>
        </w:rPr>
        <w:t>. juni</w:t>
      </w:r>
      <w:r w:rsidRPr="00240F9A">
        <w:rPr>
          <w:rFonts w:eastAsia="Calibri" w:cs="Times New Roman"/>
          <w:sz w:val="24"/>
          <w:szCs w:val="24"/>
        </w:rPr>
        <w:t xml:space="preserve"> kl. 23.59. Samtalerne </w:t>
      </w:r>
      <w:r w:rsidR="00101FCA">
        <w:rPr>
          <w:rFonts w:eastAsia="Calibri" w:cs="Times New Roman"/>
          <w:sz w:val="24"/>
          <w:szCs w:val="24"/>
        </w:rPr>
        <w:t>a</w:t>
      </w:r>
      <w:r w:rsidRPr="00240F9A">
        <w:rPr>
          <w:rFonts w:eastAsia="Calibri" w:cs="Times New Roman"/>
          <w:sz w:val="24"/>
          <w:szCs w:val="24"/>
        </w:rPr>
        <w:t>fhold</w:t>
      </w:r>
      <w:r w:rsidR="00101FCA">
        <w:rPr>
          <w:rFonts w:eastAsia="Calibri" w:cs="Times New Roman"/>
          <w:sz w:val="24"/>
          <w:szCs w:val="24"/>
        </w:rPr>
        <w:t>es</w:t>
      </w:r>
      <w:r w:rsidRPr="00240F9A">
        <w:rPr>
          <w:rFonts w:eastAsia="Calibri" w:cs="Times New Roman"/>
          <w:sz w:val="24"/>
          <w:szCs w:val="24"/>
        </w:rPr>
        <w:t xml:space="preserve"> </w:t>
      </w:r>
      <w:r w:rsidR="00101FCA">
        <w:rPr>
          <w:rFonts w:eastAsia="Calibri" w:cs="Times New Roman"/>
          <w:sz w:val="24"/>
          <w:szCs w:val="24"/>
        </w:rPr>
        <w:t>torsdag den 3. juli 2025</w:t>
      </w:r>
      <w:r w:rsidRPr="00240F9A">
        <w:rPr>
          <w:rFonts w:eastAsia="Calibri" w:cs="Times New Roman"/>
          <w:sz w:val="24"/>
          <w:szCs w:val="24"/>
        </w:rPr>
        <w:t>.</w:t>
      </w:r>
    </w:p>
    <w:p w14:paraId="21FDEDCA" w14:textId="10C4F15C" w:rsidR="00240F9A" w:rsidRPr="00240F9A" w:rsidRDefault="00240F9A" w:rsidP="00240F9A">
      <w:pPr>
        <w:rPr>
          <w:rFonts w:eastAsia="Calibri" w:cs="Times New Roman"/>
          <w:sz w:val="24"/>
          <w:szCs w:val="24"/>
        </w:rPr>
      </w:pPr>
      <w:r w:rsidRPr="00240F9A">
        <w:rPr>
          <w:rFonts w:eastAsia="Calibri" w:cs="Times New Roman"/>
          <w:sz w:val="24"/>
          <w:szCs w:val="24"/>
        </w:rPr>
        <w:t xml:space="preserve">Spørgsmål til stillingen kan rettes til helhedsleder </w:t>
      </w:r>
      <w:r w:rsidR="00F43F8E">
        <w:rPr>
          <w:rFonts w:eastAsia="Calibri" w:cs="Times New Roman"/>
          <w:sz w:val="24"/>
          <w:szCs w:val="24"/>
        </w:rPr>
        <w:t>Elin Sørensen</w:t>
      </w:r>
      <w:r w:rsidRPr="00240F9A">
        <w:rPr>
          <w:rFonts w:eastAsia="Calibri" w:cs="Times New Roman"/>
          <w:sz w:val="24"/>
          <w:szCs w:val="24"/>
        </w:rPr>
        <w:t xml:space="preserve"> på tlf. 99742523/</w:t>
      </w:r>
      <w:r w:rsidR="00F43F8E">
        <w:rPr>
          <w:rFonts w:eastAsia="Calibri" w:cs="Times New Roman"/>
          <w:sz w:val="24"/>
          <w:szCs w:val="24"/>
        </w:rPr>
        <w:t>22292784</w:t>
      </w:r>
      <w:r w:rsidRPr="00240F9A">
        <w:rPr>
          <w:rFonts w:eastAsia="Calibri" w:cs="Times New Roman"/>
          <w:sz w:val="24"/>
          <w:szCs w:val="24"/>
        </w:rPr>
        <w:t xml:space="preserve"> eller formand for forældrebestyrelsen </w:t>
      </w:r>
      <w:r w:rsidR="00F43F8E">
        <w:rPr>
          <w:rFonts w:eastAsia="Calibri" w:cs="Times New Roman"/>
          <w:sz w:val="24"/>
          <w:szCs w:val="24"/>
        </w:rPr>
        <w:t>Iben</w:t>
      </w:r>
      <w:r w:rsidR="005620C8">
        <w:rPr>
          <w:rFonts w:eastAsia="Calibri" w:cs="Times New Roman"/>
          <w:sz w:val="24"/>
          <w:szCs w:val="24"/>
        </w:rPr>
        <w:t xml:space="preserve"> </w:t>
      </w:r>
      <w:proofErr w:type="spellStart"/>
      <w:r w:rsidR="005620C8">
        <w:rPr>
          <w:rFonts w:eastAsia="Calibri" w:cs="Times New Roman"/>
          <w:sz w:val="24"/>
          <w:szCs w:val="24"/>
        </w:rPr>
        <w:t>Bylod</w:t>
      </w:r>
      <w:proofErr w:type="spellEnd"/>
      <w:r w:rsidR="005620C8">
        <w:rPr>
          <w:rFonts w:eastAsia="Calibri" w:cs="Times New Roman"/>
          <w:sz w:val="24"/>
          <w:szCs w:val="24"/>
        </w:rPr>
        <w:t xml:space="preserve"> Eriksen</w:t>
      </w:r>
      <w:r w:rsidRPr="00240F9A">
        <w:rPr>
          <w:rFonts w:eastAsia="Calibri" w:cs="Times New Roman"/>
          <w:sz w:val="24"/>
          <w:szCs w:val="24"/>
        </w:rPr>
        <w:t xml:space="preserve"> på tlf. </w:t>
      </w:r>
      <w:r w:rsidR="002F5D44">
        <w:rPr>
          <w:rFonts w:eastAsia="Calibri" w:cs="Times New Roman"/>
          <w:sz w:val="24"/>
          <w:szCs w:val="24"/>
        </w:rPr>
        <w:t>23469976</w:t>
      </w:r>
      <w:r w:rsidRPr="00240F9A">
        <w:rPr>
          <w:rFonts w:eastAsia="Calibri" w:cs="Times New Roman"/>
          <w:sz w:val="24"/>
          <w:szCs w:val="24"/>
        </w:rPr>
        <w:t xml:space="preserve">. Tag gerne kontakt </w:t>
      </w:r>
      <w:r w:rsidR="002F5D44">
        <w:rPr>
          <w:rFonts w:eastAsia="Calibri" w:cs="Times New Roman"/>
          <w:sz w:val="24"/>
          <w:szCs w:val="24"/>
        </w:rPr>
        <w:t xml:space="preserve">til helhedsleder Elin Sørensen </w:t>
      </w:r>
      <w:r w:rsidRPr="00240F9A">
        <w:rPr>
          <w:rFonts w:eastAsia="Calibri" w:cs="Times New Roman"/>
          <w:sz w:val="24"/>
          <w:szCs w:val="24"/>
        </w:rPr>
        <w:t>for en rundvisning i vores dagtilbud</w:t>
      </w:r>
      <w:r w:rsidR="00F43F8E">
        <w:rPr>
          <w:rFonts w:eastAsia="Calibri" w:cs="Times New Roman"/>
          <w:sz w:val="24"/>
          <w:szCs w:val="24"/>
        </w:rPr>
        <w:t xml:space="preserve"> og helhed</w:t>
      </w:r>
      <w:r w:rsidRPr="00240F9A">
        <w:rPr>
          <w:rFonts w:eastAsia="Calibri" w:cs="Times New Roman"/>
          <w:sz w:val="24"/>
          <w:szCs w:val="24"/>
        </w:rPr>
        <w:t>.</w:t>
      </w:r>
    </w:p>
    <w:p w14:paraId="259818E7" w14:textId="77777777" w:rsidR="00240F9A" w:rsidRPr="00240F9A" w:rsidRDefault="00240F9A" w:rsidP="00240F9A">
      <w:pPr>
        <w:rPr>
          <w:rFonts w:eastAsia="Calibri" w:cs="Times New Roman"/>
          <w:sz w:val="24"/>
          <w:szCs w:val="24"/>
        </w:rPr>
      </w:pPr>
      <w:r w:rsidRPr="00240F9A">
        <w:rPr>
          <w:rFonts w:eastAsia="Calibri" w:cs="Times New Roman"/>
          <w:sz w:val="24"/>
          <w:szCs w:val="24"/>
        </w:rPr>
        <w:t>Løn og ansættelsesvilkår: Dagtilbudslederen i Ådum Børneunivers er ansat i Ringkøbing-Skjern Kommune og indplaceres på niveau 4 med ledelsesmæssig reference til helhedslederen. Løn og ansættelsesvilkår efter gældende overenskomst.</w:t>
      </w:r>
    </w:p>
    <w:p w14:paraId="57002A70" w14:textId="77777777" w:rsidR="00240F9A" w:rsidRPr="00240F9A" w:rsidRDefault="00240F9A" w:rsidP="00240F9A">
      <w:pPr>
        <w:rPr>
          <w:rFonts w:eastAsia="Calibri" w:cs="Times New Roman"/>
          <w:sz w:val="24"/>
          <w:szCs w:val="24"/>
        </w:rPr>
      </w:pPr>
      <w:r w:rsidRPr="00240F9A">
        <w:rPr>
          <w:rFonts w:eastAsia="Calibri" w:cs="Times New Roman"/>
          <w:sz w:val="24"/>
          <w:szCs w:val="24"/>
        </w:rPr>
        <w:t>Der indhentes børneattest på den, der ansættes. Du sender din ansøgning ved at trykke på knappen "Ansøg" nederst på siden. Vedhæft din ansøgning og dit CV samt relevante bilag i PDF eller DOC format.</w:t>
      </w:r>
    </w:p>
    <w:p w14:paraId="1384B370" w14:textId="77777777" w:rsidR="00E66ADD" w:rsidRPr="00E66ADD" w:rsidRDefault="00E66ADD" w:rsidP="00E66ADD">
      <w:pPr>
        <w:rPr>
          <w:rFonts w:eastAsia="Calibri" w:cs="Times New Roman"/>
          <w:sz w:val="24"/>
          <w:szCs w:val="24"/>
        </w:rPr>
      </w:pPr>
      <w:r w:rsidRPr="00E66ADD">
        <w:rPr>
          <w:rFonts w:eastAsia="Calibri" w:cs="Times New Roman"/>
          <w:sz w:val="24"/>
          <w:szCs w:val="24"/>
        </w:rPr>
        <w:t xml:space="preserve">Vi skal oplyse dig om, at ved eventuel fremtidig ansættelse ved Ringkøbing-Skjern Kommune, vil der være krav om anvendelse af dit private </w:t>
      </w:r>
      <w:proofErr w:type="spellStart"/>
      <w:r w:rsidRPr="00E66ADD">
        <w:rPr>
          <w:rFonts w:eastAsia="Calibri" w:cs="Times New Roman"/>
          <w:sz w:val="24"/>
          <w:szCs w:val="24"/>
        </w:rPr>
        <w:t>MitID</w:t>
      </w:r>
      <w:proofErr w:type="spellEnd"/>
      <w:r w:rsidRPr="00E66ADD">
        <w:rPr>
          <w:rFonts w:eastAsia="Calibri" w:cs="Times New Roman"/>
          <w:sz w:val="24"/>
          <w:szCs w:val="24"/>
        </w:rPr>
        <w:t xml:space="preserve"> til identitetssikring ved aktivering af IT-brugerkonto.</w:t>
      </w:r>
    </w:p>
    <w:p w14:paraId="2D7A5494" w14:textId="604436AC" w:rsidR="00E66ADD" w:rsidRPr="00E66ADD" w:rsidRDefault="00E66ADD" w:rsidP="00CA2A27">
      <w:pPr>
        <w:rPr>
          <w:rFonts w:eastAsia="Calibri" w:cs="Times New Roman"/>
          <w:sz w:val="24"/>
          <w:szCs w:val="24"/>
        </w:rPr>
      </w:pPr>
      <w:r w:rsidRPr="00E66ADD">
        <w:rPr>
          <w:rFonts w:eastAsia="Calibri" w:cs="Times New Roman"/>
          <w:sz w:val="24"/>
          <w:szCs w:val="24"/>
        </w:rPr>
        <w:t> </w:t>
      </w:r>
    </w:p>
    <w:p w14:paraId="075D0BD9" w14:textId="4E5B2D3B" w:rsidR="00D80449" w:rsidRPr="000E1D73" w:rsidRDefault="00D80449" w:rsidP="00240F9A">
      <w:pPr>
        <w:rPr>
          <w:rFonts w:eastAsia="Calibri" w:cs="Times New Roman"/>
          <w:sz w:val="24"/>
          <w:szCs w:val="24"/>
        </w:rPr>
      </w:pPr>
    </w:p>
    <w:sectPr w:rsidR="00D80449" w:rsidRPr="000E1D73" w:rsidSect="00C21E43">
      <w:headerReference w:type="even" r:id="rId9"/>
      <w:headerReference w:type="default" r:id="rId10"/>
      <w:footerReference w:type="even" r:id="rId11"/>
      <w:footerReference w:type="default" r:id="rId12"/>
      <w:headerReference w:type="first" r:id="rId13"/>
      <w:footerReference w:type="first" r:id="rId14"/>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BD087" w14:textId="77777777" w:rsidR="00640C0E" w:rsidRDefault="00640C0E" w:rsidP="000F49AA">
      <w:pPr>
        <w:spacing w:after="0" w:line="240" w:lineRule="auto"/>
      </w:pPr>
      <w:r>
        <w:separator/>
      </w:r>
    </w:p>
  </w:endnote>
  <w:endnote w:type="continuationSeparator" w:id="0">
    <w:p w14:paraId="24891624" w14:textId="77777777" w:rsidR="00640C0E" w:rsidRDefault="00640C0E"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0FFE" w14:textId="77777777" w:rsidR="00C63870" w:rsidRDefault="00C6387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9212" w14:textId="77777777" w:rsidR="001A4D33" w:rsidRDefault="001A4D33">
    <w:pPr>
      <w:pStyle w:val="Sidefod"/>
    </w:pPr>
    <w:r>
      <w:rPr>
        <w:noProof/>
        <w:lang w:eastAsia="da-DK"/>
      </w:rPr>
      <mc:AlternateContent>
        <mc:Choice Requires="wps">
          <w:drawing>
            <wp:anchor distT="0" distB="0" distL="114300" distR="114300" simplePos="0" relativeHeight="251669504" behindDoc="0" locked="0" layoutInCell="0" allowOverlap="1" wp14:anchorId="632D5F9A" wp14:editId="5EB97401">
              <wp:simplePos x="0" y="0"/>
              <wp:positionH relativeFrom="rightMargin">
                <wp:posOffset>-3454346</wp:posOffset>
              </wp:positionH>
              <wp:positionV relativeFrom="margin">
                <wp:posOffset>9058122</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14:paraId="66A3545E" w14:textId="77777777" w:rsidR="001A4D33" w:rsidRDefault="001A4D33" w:rsidP="001A4D33">
                          <w:pPr>
                            <w:jc w:val="center"/>
                          </w:pPr>
                          <w:r>
                            <w:fldChar w:fldCharType="begin"/>
                          </w:r>
                          <w:r>
                            <w:instrText>PAGE   \* MERGEFORMAT</w:instrText>
                          </w:r>
                          <w:r>
                            <w:fldChar w:fldCharType="separate"/>
                          </w:r>
                          <w:r w:rsidR="00DB376A">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32D5F9A" id="Rektangel 1" o:spid="_x0000_s1026" style="position:absolute;margin-left:-272pt;margin-top:713.25pt;width:57.3pt;height:25.95pt;z-index:25166950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I2QEAAJYDAAAOAAAAZHJzL2Uyb0RvYy54bWysU9tu2zAMfR+wfxD0vjjOkmY14hRFiw4D&#10;ugvQ7QNkWbKN2aJGKrGzrx+lpGm2vQ17EXiRDs8hqc3NNPRib5A6cKXMZ3MpjNNQd64p5bevD2/e&#10;SUFBuVr14EwpD4bkzfb1q83oC7OAFvraoGAQR8XoS9mG4IssI92aQdEMvHGctICDCuxik9WoRkYf&#10;+mwxn19lI2DtEbQh4uj9MSm3Cd9ao8Nna8kE0ZeSuYV0YjqreGbbjSoaVL7t9ImG+gcWg+ocFz1D&#10;3augxA67v6CGTiMQ2DDTMGRgbadN0sBq8vkfap5a5U3Sws0hf24T/T9Y/Wn/5L9gpE7+EfR3Eg7u&#10;WuUac4sIY2tUzeXy2Khs9FScH0SH+Kmoxo9Q82jVLkDqwWRxiICsTkyp1Ydzq80UhObgerFe5zwQ&#10;zam3i+vV1SpVUMXzY48U3hsYRDRKiTzJBK72jxQiGVU8X4m1HDx0fZ+m2bvfAnwxRhL5yDeuBhVh&#10;qia+Hc0K6gPLQDguBy8zGy3gTylGXoxS0o+dQiNF/8FxK67z5TJuUnKWq/WCHbzMVJcZ5TRDlTJI&#10;cTTvwnH7dh67puVKeZLl4JbbZ7sk7YXViTcPPyk+LWrcrks/3Xr5TttfAAAA//8DAFBLAwQUAAYA&#10;CAAAACEA3VyaMuMAAAAPAQAADwAAAGRycy9kb3ducmV2LnhtbEyPwU7DMBBE70j8g7VI3FKH1A0h&#10;xKkQUkHiUKkt7dmNTRJhr6PYbcPfsz3BcWdGs2+q5eQsO5sx9B4lPMxSYAYbr3tsJXzuVkkBLESF&#10;WlmPRsKPCbCsb28qVWp/wY05b2PLqARDqSR0MQ4l56HpjFNh5geD5H350alI59hyPaoLlTvLszTN&#10;uVM90odODea1M8339uQkYLNZfcz5W56t5+5QvPP9eieslPd308szsGim+BeGKz6hQ01MR39CHZiV&#10;kCyEoDGRHJHlC2CUSUT2JIAdr9pjIYDXFf+/o/4FAAD//wMAUEsBAi0AFAAGAAgAAAAhALaDOJL+&#10;AAAA4QEAABMAAAAAAAAAAAAAAAAAAAAAAFtDb250ZW50X1R5cGVzXS54bWxQSwECLQAUAAYACAAA&#10;ACEAOP0h/9YAAACUAQAACwAAAAAAAAAAAAAAAAAvAQAAX3JlbHMvLnJlbHNQSwECLQAUAAYACAAA&#10;ACEAOdqviNkBAACWAwAADgAAAAAAAAAAAAAAAAAuAgAAZHJzL2Uyb0RvYy54bWxQSwECLQAUAAYA&#10;CAAAACEA3VyaMuMAAAAPAQAADwAAAAAAAAAAAAAAAAAzBAAAZHJzL2Rvd25yZXYueG1sUEsFBgAA&#10;AAAEAAQA8wAAAEMFAAAAAA==&#10;" o:allowincell="f" filled="f" stroked="f">
              <v:textbox>
                <w:txbxContent>
                  <w:p w14:paraId="66A3545E" w14:textId="77777777" w:rsidR="001A4D33" w:rsidRDefault="001A4D33" w:rsidP="001A4D33">
                    <w:pPr>
                      <w:jc w:val="center"/>
                    </w:pPr>
                    <w:r>
                      <w:fldChar w:fldCharType="begin"/>
                    </w:r>
                    <w:r>
                      <w:instrText>PAGE   \* MERGEFORMAT</w:instrText>
                    </w:r>
                    <w:r>
                      <w:fldChar w:fldCharType="separate"/>
                    </w:r>
                    <w:r w:rsidR="00DB376A">
                      <w:rPr>
                        <w:noProof/>
                      </w:rPr>
                      <w:t>2</w:t>
                    </w:r>
                    <w: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E346" w14:textId="77777777" w:rsidR="00D37202" w:rsidRDefault="00825F11">
    <w:pPr>
      <w:pStyle w:val="Sidefod"/>
    </w:pPr>
    <w:r w:rsidRPr="00156333">
      <w:rPr>
        <w:i/>
        <w:noProof/>
        <w:color w:val="222222"/>
        <w:sz w:val="16"/>
        <w:szCs w:val="16"/>
        <w:lang w:eastAsia="da-DK"/>
      </w:rPr>
      <mc:AlternateContent>
        <mc:Choice Requires="wps">
          <w:drawing>
            <wp:anchor distT="45720" distB="45720" distL="114300" distR="114300" simplePos="0" relativeHeight="251671552" behindDoc="0" locked="0" layoutInCell="1" allowOverlap="1" wp14:anchorId="7F65F03E" wp14:editId="04BE6EAB">
              <wp:simplePos x="0" y="0"/>
              <wp:positionH relativeFrom="page">
                <wp:posOffset>2096393</wp:posOffset>
              </wp:positionH>
              <wp:positionV relativeFrom="paragraph">
                <wp:posOffset>-175372</wp:posOffset>
              </wp:positionV>
              <wp:extent cx="349631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404620"/>
                      </a:xfrm>
                      <a:prstGeom prst="rect">
                        <a:avLst/>
                      </a:prstGeom>
                      <a:noFill/>
                      <a:ln w="9525">
                        <a:noFill/>
                        <a:miter lim="800000"/>
                        <a:headEnd/>
                        <a:tailEnd/>
                      </a:ln>
                    </wps:spPr>
                    <wps:txbx>
                      <w:txbxContent>
                        <w:p w14:paraId="4D31C600" w14:textId="77777777" w:rsidR="00825F11" w:rsidRDefault="00825F11" w:rsidP="00825F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65F03E" id="_x0000_t202" coordsize="21600,21600" o:spt="202" path="m,l,21600r21600,l21600,xe">
              <v:stroke joinstyle="miter"/>
              <v:path gradientshapeok="t" o:connecttype="rect"/>
            </v:shapetype>
            <v:shape id="Tekstfelt 2" o:spid="_x0000_s1027" type="#_x0000_t202" style="position:absolute;margin-left:165.05pt;margin-top:-13.8pt;width:275.3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iv/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LwqV8urAlMcc0WZl8t5GkvGqufr1vnwSYAmMaipw6kmeHZ88CG2w6rnX2I1A1upVJqsMqSv&#10;6WoxX6QLFxktAxpPSV3T6zx+oxUiy4+mSZcDk2qMsYAyE+3IdOQcht1AZDNpElXYQXNCHRyMPsN3&#10;gUEH7jclPXqspv7XgTlBifpsUMtVUZbRlGlTLt4jceIuM7vLDDMcoWoaKBnDu5CMHCl7e4uab2VS&#10;46WTqWX0ThJp8nk05+U+/fXyGjd/AAAA//8DAFBLAwQUAAYACAAAACEAIUiSdN8AAAALAQAADwAA&#10;AGRycy9kb3ducmV2LnhtbEyPwU7DMBBE70j8g7VI3Fq7iZSEEKeqUFuOQIk4u/GSRMRrK3bT8PeY&#10;ExxX8zTzttouZmQzTn6wJGGzFsCQWqsH6iQ074dVAcwHRVqNllDCN3rY1rc3lSq1vdIbzqfQsVhC&#10;vlQS+hBcyblvezTKr61DitmnnYwK8Zw6rid1jeVm5IkQGTdqoLjQK4dPPbZfp4uR4II75s/Ty+tu&#10;f5hF83FskqHbS3l/t+wegQVcwh8Mv/pRHerodLYX0p6NEtJUbCIqYZXkGbBIFIXIgZ0j+pBmwOuK&#10;//+h/gEAAP//AwBQSwECLQAUAAYACAAAACEAtoM4kv4AAADhAQAAEwAAAAAAAAAAAAAAAAAAAAAA&#10;W0NvbnRlbnRfVHlwZXNdLnhtbFBLAQItABQABgAIAAAAIQA4/SH/1gAAAJQBAAALAAAAAAAAAAAA&#10;AAAAAC8BAABfcmVscy8ucmVsc1BLAQItABQABgAIAAAAIQC0FQiv/QEAANUDAAAOAAAAAAAAAAAA&#10;AAAAAC4CAABkcnMvZTJvRG9jLnhtbFBLAQItABQABgAIAAAAIQAhSJJ03wAAAAsBAAAPAAAAAAAA&#10;AAAAAAAAAFcEAABkcnMvZG93bnJldi54bWxQSwUGAAAAAAQABADzAAAAYwUAAAAA&#10;" filled="f" stroked="f">
              <v:textbox style="mso-fit-shape-to-text:t">
                <w:txbxContent>
                  <w:p w14:paraId="4D31C600" w14:textId="77777777" w:rsidR="00825F11" w:rsidRDefault="00825F11" w:rsidP="00825F11"/>
                </w:txbxContent>
              </v:textbox>
              <w10:wrap type="square" anchorx="page"/>
            </v:shape>
          </w:pict>
        </mc:Fallback>
      </mc:AlternateContent>
    </w:r>
    <w:r w:rsidR="00D37202">
      <w:rPr>
        <w:noProof/>
        <w:lang w:eastAsia="da-DK"/>
      </w:rPr>
      <mc:AlternateContent>
        <mc:Choice Requires="wps">
          <w:drawing>
            <wp:anchor distT="0" distB="0" distL="114300" distR="114300" simplePos="0" relativeHeight="251665408" behindDoc="1" locked="0" layoutInCell="1" allowOverlap="1" wp14:anchorId="18A83837" wp14:editId="08816243">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D645A" w14:textId="77777777" w:rsidR="00D37202" w:rsidRPr="0033076A" w:rsidRDefault="00D37202" w:rsidP="00D37202">
                          <w:pPr>
                            <w:spacing w:line="276" w:lineRule="auto"/>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3837" id="Tekstfelt 3" o:spid="_x0000_s1028" type="#_x0000_t202" style="position:absolute;margin-left:383.4pt;margin-top:778.3pt;width:112.8pt;height:4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XUbAIAAEQFAAAOAAAAZHJzL2Uyb0RvYy54bWysVE1v2zAMvQ/YfxB0X52kSdoGdYqsRYYB&#10;QVusHXpWZKkxJouaxMTOfv0o2U6CbpcOu0iU+Ejx41HXN01l2E75UILN+fBswJmyEorSvub8+/Py&#10;0yVnAYUthAGrcr5Xgd/MP364rt1MjWADplCekRMbZrXL+QbRzbIsyI2qRDgDpywpNfhKIB39a1Z4&#10;UZP3ymSjwWCa1eAL50GqEOj2rlXyefKvtZL4oHVQyEzOKTZMq0/rOq7Z/FrMXr1wm1J2YYh/iKIS&#10;paVHD67uBAq29eUfrqpSegig8UxClYHWpVQpB8pmOHiTzdNGOJVyoeIEdyhT+H9u5f3uyT16hs1n&#10;aKiBsSC1C7NAlzGfRvsq7hQpIz2VcH8om2qQyWg0Ph9dDkglSTe5uJqSTG6yo7XzAb8oqFgUcu6p&#10;LalaYrcK2EJ7SHzMwrI0JrXGWFbnfHo+GSSDg4acGxuxKjW5c3OMPEm4NypijP2mNCuLlEC8SPRS&#10;t8aznSBiCCmVxZR78kvoiNIUxHsMO/wxqvcYt3n0L4PFg3FVWvAp+zdhFz/6kHWLp5qf5B1FbNYN&#10;JZ7zUd/YNRR76reHdhSCk8uSmrISAR+FJ+5TH2me8YEWbYCKD53E2Qb8r7/dRzxRkrSc1TRLOQ8/&#10;t8IrzsxXS2S9Go7HcfjSYTy5GNHBn2rWpxq7rW6BujKkn8PJJEY8ml7UHqoXGvtFfJVUwkp6O+fY&#10;i7fYTjh9G1ItFglE4+YEruyTk9F1bFKk3HPzIrzreInE6Hvop07M3tCzxUZLC4stgi4Td2Od26p2&#10;9adRTezvvpX4F5yeE+r4+c1/AwAA//8DAFBLAwQUAAYACAAAACEA1c+pQuQAAAANAQAADwAAAGRy&#10;cy9kb3ducmV2LnhtbEyPwU7DMBBE70j8g7VI3KjTqHGbEKeqIlVICA4tvXBz4m0SNbZD7LaBr2c5&#10;lePsjGbe5uvJ9OyCo++clTCfRcDQ1k53tpFw+Ng+rYD5oKxWvbMo4Rs9rIv7u1xl2l3tDi/70DAq&#10;sT5TEtoQhoxzX7dolJ+5AS15RzcaFUiODdejulK56XkcRYIb1VlaaNWAZYv1aX82El7L7bvaVbFZ&#10;/fTly9txM3wdPhMpHx+mzTOwgFO4heEPn9ChIKbKna32rJewFILQAxlJIgQwiqRpvABW0Ukslinw&#10;Iuf/vyh+AQAA//8DAFBLAQItABQABgAIAAAAIQC2gziS/gAAAOEBAAATAAAAAAAAAAAAAAAAAAAA&#10;AABbQ29udGVudF9UeXBlc10ueG1sUEsBAi0AFAAGAAgAAAAhADj9If/WAAAAlAEAAAsAAAAAAAAA&#10;AAAAAAAALwEAAF9yZWxzLy5yZWxzUEsBAi0AFAAGAAgAAAAhAGTeNdRsAgAARAUAAA4AAAAAAAAA&#10;AAAAAAAALgIAAGRycy9lMm9Eb2MueG1sUEsBAi0AFAAGAAgAAAAhANXPqULkAAAADQEAAA8AAAAA&#10;AAAAAAAAAAAAxgQAAGRycy9kb3ducmV2LnhtbFBLBQYAAAAABAAEAPMAAADXBQAAAAA=&#10;" filled="f" stroked="f" strokeweight=".5pt">
              <v:textbox>
                <w:txbxContent>
                  <w:p w14:paraId="6DBD645A" w14:textId="77777777" w:rsidR="00D37202" w:rsidRPr="0033076A" w:rsidRDefault="00D37202" w:rsidP="00D37202">
                    <w:pPr>
                      <w:spacing w:line="276" w:lineRule="auto"/>
                      <w:rPr>
                        <w:sz w:val="16"/>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5B4E6" w14:textId="77777777" w:rsidR="00640C0E" w:rsidRDefault="00640C0E" w:rsidP="000F49AA">
      <w:pPr>
        <w:spacing w:after="0" w:line="240" w:lineRule="auto"/>
      </w:pPr>
      <w:r>
        <w:separator/>
      </w:r>
    </w:p>
  </w:footnote>
  <w:footnote w:type="continuationSeparator" w:id="0">
    <w:p w14:paraId="3EA11CF0" w14:textId="77777777" w:rsidR="00640C0E" w:rsidRDefault="00640C0E"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DA55" w14:textId="77777777" w:rsidR="00C63870" w:rsidRDefault="00C6387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FE46" w14:textId="77777777" w:rsidR="000F49AA" w:rsidRDefault="003E4144">
    <w:pPr>
      <w:pStyle w:val="Sidehoved"/>
    </w:pPr>
    <w:sdt>
      <w:sdtPr>
        <w:id w:val="1381279935"/>
        <w:docPartObj>
          <w:docPartGallery w:val="Page Numbers (Margins)"/>
          <w:docPartUnique/>
        </w:docPartObj>
      </w:sdtPr>
      <w:sdtEndPr/>
      <w:sdtContent/>
    </w:sdt>
    <w:r w:rsidR="00841B2A">
      <w:rPr>
        <w:noProof/>
        <w:lang w:eastAsia="da-DK"/>
      </w:rPr>
      <w:drawing>
        <wp:anchor distT="0" distB="0" distL="114300" distR="114300" simplePos="0" relativeHeight="251667456" behindDoc="1" locked="0" layoutInCell="1" allowOverlap="1" wp14:anchorId="0B227B5D" wp14:editId="44E36884">
          <wp:simplePos x="0" y="0"/>
          <wp:positionH relativeFrom="column">
            <wp:posOffset>-803910</wp:posOffset>
          </wp:positionH>
          <wp:positionV relativeFrom="paragraph">
            <wp:posOffset>-449580</wp:posOffset>
          </wp:positionV>
          <wp:extent cx="7560000" cy="10693333"/>
          <wp:effectExtent l="0" t="0" r="317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E342" w14:textId="20C14CAC" w:rsidR="000F49AA" w:rsidRDefault="00C63870">
    <w:pPr>
      <w:pStyle w:val="Sidehoved"/>
    </w:pPr>
    <w:r>
      <w:rPr>
        <w:noProof/>
      </w:rPr>
      <w:drawing>
        <wp:anchor distT="0" distB="0" distL="114300" distR="114300" simplePos="0" relativeHeight="251672576" behindDoc="0" locked="0" layoutInCell="1" allowOverlap="1" wp14:anchorId="32A71F1A" wp14:editId="0596E441">
          <wp:simplePos x="0" y="0"/>
          <wp:positionH relativeFrom="column">
            <wp:posOffset>4427855</wp:posOffset>
          </wp:positionH>
          <wp:positionV relativeFrom="paragraph">
            <wp:posOffset>114300</wp:posOffset>
          </wp:positionV>
          <wp:extent cx="1871443" cy="1005840"/>
          <wp:effectExtent l="0" t="0" r="0" b="3810"/>
          <wp:wrapThrough wrapText="bothSides">
            <wp:wrapPolygon edited="0">
              <wp:start x="0" y="0"/>
              <wp:lineTo x="0" y="21273"/>
              <wp:lineTo x="21329" y="21273"/>
              <wp:lineTo x="21329" y="0"/>
              <wp:lineTo x="0" y="0"/>
            </wp:wrapPolygon>
          </wp:wrapThrough>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6645" t="13346" r="25171" b="45219"/>
                  <a:stretch/>
                </pic:blipFill>
                <pic:spPr bwMode="auto">
                  <a:xfrm>
                    <a:off x="0" y="0"/>
                    <a:ext cx="1871443" cy="1005840"/>
                  </a:xfrm>
                  <a:prstGeom prst="rect">
                    <a:avLst/>
                  </a:prstGeom>
                  <a:blipFill>
                    <a:blip r:embed="rId2"/>
                    <a:tile tx="0" ty="0" sx="100000" sy="100000" flip="none" algn="tl"/>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D66">
      <w:rPr>
        <w:noProof/>
        <w:lang w:eastAsia="da-DK"/>
      </w:rPr>
      <w:drawing>
        <wp:anchor distT="0" distB="0" distL="114300" distR="114300" simplePos="0" relativeHeight="251664383" behindDoc="1" locked="0" layoutInCell="1" allowOverlap="1" wp14:anchorId="0BA43B22" wp14:editId="367D48FD">
          <wp:simplePos x="0" y="0"/>
          <wp:positionH relativeFrom="column">
            <wp:posOffset>-823139</wp:posOffset>
          </wp:positionH>
          <wp:positionV relativeFrom="paragraph">
            <wp:posOffset>-443141</wp:posOffset>
          </wp:positionV>
          <wp:extent cx="7572778" cy="10709050"/>
          <wp:effectExtent l="0" t="0" r="952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3">
                    <a:extLst>
                      <a:ext uri="{28A0092B-C50C-407E-A947-70E740481C1C}">
                        <a14:useLocalDpi xmlns:a14="http://schemas.microsoft.com/office/drawing/2010/main" val="0"/>
                      </a:ext>
                    </a:extLst>
                  </a:blip>
                  <a:stretch>
                    <a:fillRect/>
                  </a:stretch>
                </pic:blipFill>
                <pic:spPr>
                  <a:xfrm>
                    <a:off x="0" y="0"/>
                    <a:ext cx="7572778" cy="10709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7796D"/>
    <w:multiLevelType w:val="multilevel"/>
    <w:tmpl w:val="1C5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1280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6B3"/>
    <w:rsid w:val="00007B52"/>
    <w:rsid w:val="00030E97"/>
    <w:rsid w:val="000629E6"/>
    <w:rsid w:val="000761B9"/>
    <w:rsid w:val="00090401"/>
    <w:rsid w:val="000915C5"/>
    <w:rsid w:val="000D293F"/>
    <w:rsid w:val="000E1D73"/>
    <w:rsid w:val="000F49AA"/>
    <w:rsid w:val="00101FCA"/>
    <w:rsid w:val="00127A99"/>
    <w:rsid w:val="00127C86"/>
    <w:rsid w:val="00131F23"/>
    <w:rsid w:val="001354E3"/>
    <w:rsid w:val="00180C28"/>
    <w:rsid w:val="001A4D33"/>
    <w:rsid w:val="001B12E7"/>
    <w:rsid w:val="001F4BFA"/>
    <w:rsid w:val="00202AA6"/>
    <w:rsid w:val="00231ADB"/>
    <w:rsid w:val="00233B9B"/>
    <w:rsid w:val="00240F9A"/>
    <w:rsid w:val="0025613E"/>
    <w:rsid w:val="0025767C"/>
    <w:rsid w:val="00260D91"/>
    <w:rsid w:val="00275AC7"/>
    <w:rsid w:val="0028516F"/>
    <w:rsid w:val="002943D1"/>
    <w:rsid w:val="002C0624"/>
    <w:rsid w:val="002D3A20"/>
    <w:rsid w:val="002F5D44"/>
    <w:rsid w:val="002F64CD"/>
    <w:rsid w:val="0033076A"/>
    <w:rsid w:val="00335C96"/>
    <w:rsid w:val="0034324D"/>
    <w:rsid w:val="0035568E"/>
    <w:rsid w:val="00362B68"/>
    <w:rsid w:val="003A0EDD"/>
    <w:rsid w:val="003B4B16"/>
    <w:rsid w:val="003C1719"/>
    <w:rsid w:val="003E4144"/>
    <w:rsid w:val="003E46DA"/>
    <w:rsid w:val="004151FC"/>
    <w:rsid w:val="00415A66"/>
    <w:rsid w:val="0041611B"/>
    <w:rsid w:val="00447289"/>
    <w:rsid w:val="00470EA9"/>
    <w:rsid w:val="004D76FD"/>
    <w:rsid w:val="00503FF6"/>
    <w:rsid w:val="0052262F"/>
    <w:rsid w:val="005402C2"/>
    <w:rsid w:val="005620C8"/>
    <w:rsid w:val="00583899"/>
    <w:rsid w:val="005870ED"/>
    <w:rsid w:val="00587B4E"/>
    <w:rsid w:val="005945B5"/>
    <w:rsid w:val="005C4F42"/>
    <w:rsid w:val="005E5A0C"/>
    <w:rsid w:val="005F5C1C"/>
    <w:rsid w:val="00601F84"/>
    <w:rsid w:val="00613733"/>
    <w:rsid w:val="00630C9B"/>
    <w:rsid w:val="00640C0E"/>
    <w:rsid w:val="0065486E"/>
    <w:rsid w:val="006646EF"/>
    <w:rsid w:val="006665BB"/>
    <w:rsid w:val="006B3337"/>
    <w:rsid w:val="006F290D"/>
    <w:rsid w:val="00717E9E"/>
    <w:rsid w:val="00723E1B"/>
    <w:rsid w:val="007B75A6"/>
    <w:rsid w:val="00825F11"/>
    <w:rsid w:val="00840666"/>
    <w:rsid w:val="00841B2A"/>
    <w:rsid w:val="00842D43"/>
    <w:rsid w:val="008443E8"/>
    <w:rsid w:val="008609BA"/>
    <w:rsid w:val="0086710D"/>
    <w:rsid w:val="0088192E"/>
    <w:rsid w:val="008A578E"/>
    <w:rsid w:val="008E23E7"/>
    <w:rsid w:val="00932B45"/>
    <w:rsid w:val="00936F00"/>
    <w:rsid w:val="00963126"/>
    <w:rsid w:val="00975308"/>
    <w:rsid w:val="00991C48"/>
    <w:rsid w:val="00996CD6"/>
    <w:rsid w:val="009A3D66"/>
    <w:rsid w:val="009D1957"/>
    <w:rsid w:val="009D2D25"/>
    <w:rsid w:val="009F3EA7"/>
    <w:rsid w:val="00A1205E"/>
    <w:rsid w:val="00A35C78"/>
    <w:rsid w:val="00A778F1"/>
    <w:rsid w:val="00A83320"/>
    <w:rsid w:val="00AC47BE"/>
    <w:rsid w:val="00B06F23"/>
    <w:rsid w:val="00B34392"/>
    <w:rsid w:val="00BD256F"/>
    <w:rsid w:val="00BE7584"/>
    <w:rsid w:val="00C016B3"/>
    <w:rsid w:val="00C1529D"/>
    <w:rsid w:val="00C21E43"/>
    <w:rsid w:val="00C369CC"/>
    <w:rsid w:val="00C4493B"/>
    <w:rsid w:val="00C63870"/>
    <w:rsid w:val="00C82E5A"/>
    <w:rsid w:val="00C862EC"/>
    <w:rsid w:val="00CA2A27"/>
    <w:rsid w:val="00CE3795"/>
    <w:rsid w:val="00CF3CDE"/>
    <w:rsid w:val="00D07DC6"/>
    <w:rsid w:val="00D17C59"/>
    <w:rsid w:val="00D3599E"/>
    <w:rsid w:val="00D37202"/>
    <w:rsid w:val="00D56958"/>
    <w:rsid w:val="00D80449"/>
    <w:rsid w:val="00D96903"/>
    <w:rsid w:val="00DB376A"/>
    <w:rsid w:val="00DC3515"/>
    <w:rsid w:val="00DD6966"/>
    <w:rsid w:val="00E03E63"/>
    <w:rsid w:val="00E26DFC"/>
    <w:rsid w:val="00E26EFB"/>
    <w:rsid w:val="00E60032"/>
    <w:rsid w:val="00E66ADD"/>
    <w:rsid w:val="00E87433"/>
    <w:rsid w:val="00EC13C1"/>
    <w:rsid w:val="00EF5CA5"/>
    <w:rsid w:val="00F075CC"/>
    <w:rsid w:val="00F43F8E"/>
    <w:rsid w:val="00F706C3"/>
    <w:rsid w:val="00F764FE"/>
    <w:rsid w:val="00F87180"/>
    <w:rsid w:val="00FC7E7A"/>
    <w:rsid w:val="00FD5521"/>
    <w:rsid w:val="00FF38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D50C51"/>
  <w15:chartTrackingRefBased/>
  <w15:docId w15:val="{7E7E2097-5AA6-4968-9495-FF37EE34D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uiPriority w:val="9"/>
    <w:qFormat/>
    <w:rsid w:val="001B12E7"/>
    <w:pPr>
      <w:keepNext/>
      <w:keepLines/>
      <w:spacing w:before="360" w:after="120"/>
      <w:outlineLvl w:val="0"/>
    </w:pPr>
    <w:rPr>
      <w:rFonts w:eastAsiaTheme="majorEastAsia" w:cstheme="majorBidi"/>
      <w:color w:val="000000" w:themeColor="text1"/>
      <w:sz w:val="28"/>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uiPriority w:val="99"/>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32B45"/>
    <w:rPr>
      <w:rFonts w:ascii="Segoe UI" w:hAnsi="Segoe UI" w:cs="Segoe UI"/>
      <w:sz w:val="18"/>
      <w:szCs w:val="18"/>
    </w:rPr>
  </w:style>
  <w:style w:type="character" w:customStyle="1" w:styleId="Overskrift1Tegn">
    <w:name w:val="Overskrift 1 Tegn"/>
    <w:basedOn w:val="Standardskrifttypeiafsnit"/>
    <w:link w:val="Overskrift1"/>
    <w:uiPriority w:val="9"/>
    <w:rsid w:val="001B12E7"/>
    <w:rPr>
      <w:rFonts w:ascii="Cambria" w:eastAsiaTheme="majorEastAsia" w:hAnsi="Cambria" w:cstheme="majorBidi"/>
      <w:color w:val="000000" w:themeColor="text1"/>
      <w:sz w:val="28"/>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uiPriority w:val="22"/>
    <w:qForma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qFormat/>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styleId="Kommentarhenvisning">
    <w:name w:val="annotation reference"/>
    <w:basedOn w:val="Standardskrifttypeiafsnit"/>
    <w:uiPriority w:val="99"/>
    <w:semiHidden/>
    <w:unhideWhenUsed/>
    <w:rsid w:val="00090401"/>
    <w:rPr>
      <w:sz w:val="16"/>
      <w:szCs w:val="16"/>
    </w:rPr>
  </w:style>
  <w:style w:type="paragraph" w:styleId="Kommentartekst">
    <w:name w:val="annotation text"/>
    <w:basedOn w:val="Normal"/>
    <w:link w:val="KommentartekstTegn"/>
    <w:uiPriority w:val="99"/>
    <w:semiHidden/>
    <w:unhideWhenUsed/>
    <w:rsid w:val="0009040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90401"/>
    <w:rPr>
      <w:rFonts w:ascii="Cambria" w:hAnsi="Cambria"/>
      <w:sz w:val="20"/>
      <w:szCs w:val="20"/>
    </w:rPr>
  </w:style>
  <w:style w:type="paragraph" w:styleId="Kommentaremne">
    <w:name w:val="annotation subject"/>
    <w:basedOn w:val="Kommentartekst"/>
    <w:next w:val="Kommentartekst"/>
    <w:link w:val="KommentaremneTegn"/>
    <w:uiPriority w:val="99"/>
    <w:semiHidden/>
    <w:unhideWhenUsed/>
    <w:rsid w:val="00090401"/>
    <w:rPr>
      <w:b/>
      <w:bCs/>
    </w:rPr>
  </w:style>
  <w:style w:type="character" w:customStyle="1" w:styleId="KommentaremneTegn">
    <w:name w:val="Kommentaremne Tegn"/>
    <w:basedOn w:val="KommentartekstTegn"/>
    <w:link w:val="Kommentaremne"/>
    <w:uiPriority w:val="99"/>
    <w:semiHidden/>
    <w:rsid w:val="00090401"/>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982024">
      <w:bodyDiv w:val="1"/>
      <w:marLeft w:val="0"/>
      <w:marRight w:val="0"/>
      <w:marTop w:val="0"/>
      <w:marBottom w:val="0"/>
      <w:divBdr>
        <w:top w:val="none" w:sz="0" w:space="0" w:color="auto"/>
        <w:left w:val="none" w:sz="0" w:space="0" w:color="auto"/>
        <w:bottom w:val="none" w:sz="0" w:space="0" w:color="auto"/>
        <w:right w:val="none" w:sz="0" w:space="0" w:color="auto"/>
      </w:divBdr>
    </w:div>
    <w:div w:id="809132751">
      <w:bodyDiv w:val="1"/>
      <w:marLeft w:val="0"/>
      <w:marRight w:val="0"/>
      <w:marTop w:val="0"/>
      <w:marBottom w:val="0"/>
      <w:divBdr>
        <w:top w:val="none" w:sz="0" w:space="0" w:color="auto"/>
        <w:left w:val="none" w:sz="0" w:space="0" w:color="auto"/>
        <w:bottom w:val="none" w:sz="0" w:space="0" w:color="auto"/>
        <w:right w:val="none" w:sz="0" w:space="0" w:color="auto"/>
      </w:divBdr>
    </w:div>
    <w:div w:id="1172111463">
      <w:bodyDiv w:val="1"/>
      <w:marLeft w:val="0"/>
      <w:marRight w:val="0"/>
      <w:marTop w:val="0"/>
      <w:marBottom w:val="0"/>
      <w:divBdr>
        <w:top w:val="none" w:sz="0" w:space="0" w:color="auto"/>
        <w:left w:val="none" w:sz="0" w:space="0" w:color="auto"/>
        <w:bottom w:val="none" w:sz="0" w:space="0" w:color="auto"/>
        <w:right w:val="none" w:sz="0" w:space="0" w:color="auto"/>
      </w:divBdr>
    </w:div>
    <w:div w:id="1654791684">
      <w:bodyDiv w:val="1"/>
      <w:marLeft w:val="0"/>
      <w:marRight w:val="0"/>
      <w:marTop w:val="0"/>
      <w:marBottom w:val="0"/>
      <w:divBdr>
        <w:top w:val="none" w:sz="0" w:space="0" w:color="auto"/>
        <w:left w:val="none" w:sz="0" w:space="0" w:color="auto"/>
        <w:bottom w:val="none" w:sz="0" w:space="0" w:color="auto"/>
        <w:right w:val="none" w:sz="0" w:space="0" w:color="auto"/>
      </w:divBdr>
    </w:div>
    <w:div w:id="1938517999">
      <w:bodyDiv w:val="1"/>
      <w:marLeft w:val="0"/>
      <w:marRight w:val="0"/>
      <w:marTop w:val="0"/>
      <w:marBottom w:val="0"/>
      <w:divBdr>
        <w:top w:val="none" w:sz="0" w:space="0" w:color="auto"/>
        <w:left w:val="none" w:sz="0" w:space="0" w:color="auto"/>
        <w:bottom w:val="none" w:sz="0" w:space="0" w:color="auto"/>
        <w:right w:val="none" w:sz="0" w:space="0" w:color="auto"/>
      </w:divBdr>
    </w:div>
    <w:div w:id="1972050393">
      <w:bodyDiv w:val="1"/>
      <w:marLeft w:val="0"/>
      <w:marRight w:val="0"/>
      <w:marTop w:val="0"/>
      <w:marBottom w:val="0"/>
      <w:divBdr>
        <w:top w:val="none" w:sz="0" w:space="0" w:color="auto"/>
        <w:left w:val="none" w:sz="0" w:space="0" w:color="auto"/>
        <w:bottom w:val="none" w:sz="0" w:space="0" w:color="auto"/>
        <w:right w:val="none" w:sz="0" w:space="0" w:color="auto"/>
      </w:divBdr>
    </w:div>
    <w:div w:id="201209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026587" gbs:entity="Document" gbs:templateDesignerVersion="3.1 F">
  <gbs:ToActivityContactJOINEX.Name gbs:loadFromGrowBusiness="OnProduce" gbs:saveInGrowBusiness="False" gbs:connected="true" gbs:recno="" gbs:entity="" gbs:datatype="string" gbs:key="10000" gbs:joinex="[JOINEX=[ToRole] {!OJEX!}=6]" gbs:dispatchrecipient="false" gbs:removeContentControl="0">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joinex="[JOINEX=[] {!OJEX!}=6]" gbs:dispatchrecipient="false" gbs:removeContentControl="0">
  </gbs:ToActivityContact.ZipCodeJOINEX>
  <gbs:ToActivityContact.ZipPlaceJOINEX gbs:loadFromGrowBusiness="OnProduce" gbs:saveInGrowBusiness="False" gbs:connected="true" gbs:recno="" gbs:entity="" gbs:datatype="string" gbs:key="10003" gbs:joinex="[JOINEX=[] {!OJEX!}=6]" gbs:dispatchrecipient="false" gbs:removeContentControl="0">
  </gbs:ToActivityContact.ZipPlaceJOINEX>
  <gbs:ToCreatedBy.ToContact.Name gbs:loadFromGrowBusiness="OnProduce" gbs:saveInGrowBusiness="False" gbs:connected="true" gbs:recno="" gbs:entity="" gbs:datatype="string" gbs:key="10004">Lisbeth Kjeldsen</gbs:ToCreatedBy.ToContact.Name>
  <gbs:ToCreatedBy.ToContact.Switchboard gbs:loadFromGrowBusiness="OnProduce" gbs:saveInGrowBusiness="False" gbs:connected="true" gbs:recno="" gbs:entity="" gbs:datatype="string" gbs:key="10005">
  </gbs:ToCreatedBy.ToContact.Switchboard>
  <gbs:ToCreatedBy.ToContact.E-mail gbs:loadFromGrowBusiness="OnProduce" gbs:saveInGrowBusiness="False" gbs:connected="true" gbs:recno="" gbs:entity="" gbs:datatype="string" gbs:key="10006">lisbeth.kjeldsen@rksk.dk</gbs:ToCreatedBy.ToContact.E-mail>
  <gbs:DocumentDate gbs:loadFromGrowBusiness="OnProduce" gbs:saveInGrowBusiness="False" gbs:connected="true" gbs:recno="" gbs:entity="" gbs:datatype="date" gbs:key="10007">2018-06-13T00:00:00</gbs:DocumentDate>
  <gbs:ToCase.Name gbs:loadFromGrowBusiness="OnProduce" gbs:saveInGrowBusiness="False" gbs:connected="true" gbs:recno="" gbs:entity="" gbs:datatype="string" gbs:key="10008" gbs:removeContentControl="0">15-023907</gbs:ToCase.Name>
  <gbs:Title gbs:loadFromGrowBusiness="OnProduce" gbs:saveInGrowBusiness="True" gbs:connected="true" gbs:recno="" gbs:entity="" gbs:datatype="string" gbs:key="10009" gbs:removeContentControl="0">Skabelon med logo</gbs:Title>
  <gbs:ToCreatedBy.ToContact.Name gbs:loadFromGrowBusiness="OnProduce" gbs:saveInGrowBusiness="False" gbs:connected="true" gbs:recno="" gbs:entity="" gbs:datatype="string" gbs:key="10010">Lisbeth Kjeldsen</gbs:ToCreatedBy.ToContact.Name>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11698-0CEB-48FF-9D70-F9AF782644DE}">
  <ds:schemaRefs>
    <ds:schemaRef ds:uri="http://www.software-innovation.no/growBusinessDocument"/>
  </ds:schemaRefs>
</ds:datastoreItem>
</file>

<file path=customXml/itemProps2.xml><?xml version="1.0" encoding="utf-8"?>
<ds:datastoreItem xmlns:ds="http://schemas.openxmlformats.org/officeDocument/2006/customXml" ds:itemID="{EEDF1D81-96A2-49F1-918D-EFF44C3C9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501</Words>
  <Characters>2905</Characters>
  <Application>Microsoft Office Word</Application>
  <DocSecurity>0</DocSecurity>
  <Lines>53</Lines>
  <Paragraphs>27</Paragraphs>
  <ScaleCrop>false</ScaleCrop>
  <HeadingPairs>
    <vt:vector size="2" baseType="variant">
      <vt:variant>
        <vt:lpstr>Titel</vt:lpstr>
      </vt:variant>
      <vt:variant>
        <vt:i4>1</vt:i4>
      </vt:variant>
    </vt:vector>
  </HeadingPairs>
  <TitlesOfParts>
    <vt:vector size="1" baseType="lpstr">
      <vt:lpstr>Temadag om Natur, udeliv og science i børnehøjde</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Temadag om Natur, udeliv og science i børnehøjde</dc:title>
  <dc:subject>
  </dc:subject>
  <dc:creator>Lisbeth Kjeldsen</dc:creator>
  <cp:keywords>
  </cp:keywords>
  <dc:description>
  </dc:description>
  <cp:lastModifiedBy>Lone Fjeldsted Hansen</cp:lastModifiedBy>
  <cp:revision>2</cp:revision>
  <cp:lastPrinted>2025-03-04T16:05:00Z</cp:lastPrinted>
  <dcterms:created xsi:type="dcterms:W3CDTF">2025-05-19T08:39:00Z</dcterms:created>
  <dcterms:modified xsi:type="dcterms:W3CDTF">2025-05-19T08:39:00Z</dcterms:modified>
</cp:coreProperties>
</file>