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5AF48" w14:textId="77777777" w:rsidR="008274BE" w:rsidRDefault="008274BE" w:rsidP="008274BE">
      <w:r>
        <w:rPr>
          <w:b/>
          <w:bCs/>
        </w:rPr>
        <w:t>Tilkaldevikarer søges til Botilbuddet Holmelunden i Ringkøbing</w:t>
      </w:r>
    </w:p>
    <w:p w14:paraId="6BB24695" w14:textId="057CD8E5" w:rsidR="008274BE" w:rsidRDefault="008274BE" w:rsidP="008274BE">
      <w:r>
        <w:t xml:space="preserve">Har du en socialfaglig eller sundhedsfaglig baggrund, eller har du erfaring og interesse for at arbejde med voksne med udviklingshandicap og/eller psykiske lidelser? Så søger vi tilkaldevikarer til </w:t>
      </w:r>
      <w:r w:rsidR="00023B28">
        <w:t>b</w:t>
      </w:r>
      <w:r>
        <w:t>otilbuddet Holmelunden i Ringkøbing.</w:t>
      </w:r>
    </w:p>
    <w:p w14:paraId="314AA26A" w14:textId="77777777" w:rsidR="008274BE" w:rsidRDefault="008274BE" w:rsidP="008274BE">
      <w:pPr>
        <w:rPr>
          <w:b/>
          <w:bCs/>
        </w:rPr>
      </w:pPr>
    </w:p>
    <w:p w14:paraId="17457FB9" w14:textId="0FE82796" w:rsidR="008274BE" w:rsidRDefault="008274BE" w:rsidP="008274BE">
      <w:r>
        <w:rPr>
          <w:b/>
          <w:bCs/>
        </w:rPr>
        <w:t>Om stillingen:</w:t>
      </w:r>
      <w:r>
        <w:br/>
        <w:t xml:space="preserve">Holmelunden er et botilbud for </w:t>
      </w:r>
      <w:r w:rsidR="00023B28">
        <w:t>borgere</w:t>
      </w:r>
      <w:r>
        <w:t xml:space="preserve"> med udviklingshandicap og psykiske lidelser, hvor vi lægger stor vægt på en anerkendende tilgang og rehabilitering, der støtter </w:t>
      </w:r>
      <w:r w:rsidR="00023B28">
        <w:t>borgernes</w:t>
      </w:r>
      <w:r>
        <w:t xml:space="preserve"> selvstændighed og </w:t>
      </w:r>
      <w:r w:rsidR="00023B28">
        <w:t>ressourcer</w:t>
      </w:r>
      <w:r>
        <w:t xml:space="preserve">. Du vil blive en del af et tværfagligt team, der arbejder med at hjælpe og støtte vores </w:t>
      </w:r>
      <w:r w:rsidR="00023B28">
        <w:t>borgere</w:t>
      </w:r>
      <w:r>
        <w:t xml:space="preserve"> til et </w:t>
      </w:r>
      <w:r w:rsidR="00023B28">
        <w:t xml:space="preserve">trygt </w:t>
      </w:r>
      <w:r>
        <w:t>og selvstændigt liv.</w:t>
      </w:r>
    </w:p>
    <w:p w14:paraId="60418D0F" w14:textId="5E2DE53B" w:rsidR="008274BE" w:rsidRDefault="008274BE" w:rsidP="008274BE">
      <w:r>
        <w:t xml:space="preserve">Der arbejdes med støtte til </w:t>
      </w:r>
      <w:r w:rsidR="00023B28">
        <w:t xml:space="preserve">udvikling af funktionsevne, </w:t>
      </w:r>
      <w:r>
        <w:t>daglige gøremål, rehabilitering, pleje samt medicinadministration. Du vil få oplæring, inden du tilbydes vagter, så du føler dig godt klædt på til arbejde</w:t>
      </w:r>
      <w:r w:rsidR="00023B28">
        <w:t>t</w:t>
      </w:r>
      <w:r>
        <w:t>.</w:t>
      </w:r>
    </w:p>
    <w:p w14:paraId="4DCD62C6" w14:textId="77777777" w:rsidR="008274BE" w:rsidRDefault="008274BE" w:rsidP="008274BE">
      <w:pPr>
        <w:rPr>
          <w:b/>
          <w:bCs/>
        </w:rPr>
      </w:pPr>
    </w:p>
    <w:p w14:paraId="5B53161A" w14:textId="77777777" w:rsidR="008274BE" w:rsidRDefault="008274BE" w:rsidP="008274BE">
      <w:r>
        <w:rPr>
          <w:b/>
          <w:bCs/>
        </w:rPr>
        <w:t>Vi forventer, at du:</w:t>
      </w:r>
    </w:p>
    <w:p w14:paraId="1D83CAEC" w14:textId="77777777" w:rsidR="008274BE" w:rsidRDefault="008274BE" w:rsidP="008274BE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Har en socialfaglig eller sundhedsfaglig baggrund, eller erfaring og interesse for arbejdet med mennesker med udviklingshandicap og psykiske lidelser.</w:t>
      </w:r>
    </w:p>
    <w:p w14:paraId="640C93A7" w14:textId="77777777" w:rsidR="008274BE" w:rsidRDefault="008274BE" w:rsidP="008274BE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Er fleksibel og kan arbejde på forskellige tidspunkter (dag – aften - weekend) samt hen over sommeren, særligt i ugerne 29-31, hvor der er ekstra behov for vikarer.</w:t>
      </w:r>
    </w:p>
    <w:p w14:paraId="5189584A" w14:textId="77777777" w:rsidR="008274BE" w:rsidRDefault="008274BE" w:rsidP="008274BE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Er ansvarlig, struktureret og har en anerkendende tilgang til arbejdet.</w:t>
      </w:r>
    </w:p>
    <w:p w14:paraId="1D0CFAEF" w14:textId="77777777" w:rsidR="008274BE" w:rsidRDefault="008274BE" w:rsidP="008274BE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Trives i et tværfagligt samarbejde og er åben for at lære og udvikle dig.</w:t>
      </w:r>
    </w:p>
    <w:p w14:paraId="16035375" w14:textId="77777777" w:rsidR="008274BE" w:rsidRDefault="008274BE" w:rsidP="008274BE">
      <w:pPr>
        <w:rPr>
          <w:b/>
          <w:bCs/>
        </w:rPr>
      </w:pPr>
    </w:p>
    <w:p w14:paraId="18A55E90" w14:textId="77777777" w:rsidR="008274BE" w:rsidRDefault="008274BE" w:rsidP="008274BE">
      <w:r>
        <w:rPr>
          <w:b/>
          <w:bCs/>
        </w:rPr>
        <w:t>Vi tilbyder:</w:t>
      </w:r>
    </w:p>
    <w:p w14:paraId="1B29707D" w14:textId="77777777" w:rsidR="008274BE" w:rsidRDefault="008274BE" w:rsidP="008274BE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En dynamisk arbejdsplads med faglig udvikling og godt samarbejde.</w:t>
      </w:r>
    </w:p>
    <w:p w14:paraId="1FCD2B67" w14:textId="77777777" w:rsidR="008274BE" w:rsidRDefault="008274BE" w:rsidP="008274BE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En arbejdsplads med et højt fagligt niveau og et stærkt kollegialt fællesskab.</w:t>
      </w:r>
    </w:p>
    <w:p w14:paraId="1D06C68B" w14:textId="77777777" w:rsidR="008274BE" w:rsidRDefault="008274BE" w:rsidP="008274BE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En fleksibel arbejdsplads, hvor vi vægter trivsel og ordentlighed højt.</w:t>
      </w:r>
    </w:p>
    <w:p w14:paraId="27FB77D9" w14:textId="77777777" w:rsidR="008274BE" w:rsidRDefault="008274BE" w:rsidP="008274BE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Oplæring og støtte, så du føler dig klar til at tage ansvar for beboerne.</w:t>
      </w:r>
    </w:p>
    <w:p w14:paraId="75317FE5" w14:textId="77777777" w:rsidR="008274BE" w:rsidRDefault="008274BE" w:rsidP="008274BE">
      <w:pPr>
        <w:rPr>
          <w:b/>
          <w:bCs/>
        </w:rPr>
      </w:pPr>
    </w:p>
    <w:p w14:paraId="070459A6" w14:textId="77777777" w:rsidR="008274BE" w:rsidRDefault="008274BE" w:rsidP="008274BE">
      <w:r>
        <w:rPr>
          <w:b/>
          <w:bCs/>
        </w:rPr>
        <w:t>For yderligere spørgsmål eller et besøg</w:t>
      </w:r>
      <w:r>
        <w:t xml:space="preserve"> kan daglig leder Ercan Alici kontaktes på tlf. nr. 20 56 57 08.</w:t>
      </w:r>
    </w:p>
    <w:p w14:paraId="4CEFE6AF" w14:textId="77777777" w:rsidR="008274BE" w:rsidRDefault="008274BE" w:rsidP="008274BE">
      <w:pPr>
        <w:rPr>
          <w:b/>
          <w:bCs/>
        </w:rPr>
      </w:pPr>
    </w:p>
    <w:p w14:paraId="2A7195F3" w14:textId="77777777" w:rsidR="008274BE" w:rsidRDefault="008274BE" w:rsidP="008274BE">
      <w:r>
        <w:rPr>
          <w:b/>
          <w:bCs/>
        </w:rPr>
        <w:t>Ansættelsessamtaler afholdes løbende.</w:t>
      </w:r>
    </w:p>
    <w:p w14:paraId="1030EB88" w14:textId="77777777" w:rsidR="00842D43" w:rsidRPr="005C38AA" w:rsidRDefault="00842D43" w:rsidP="005C38AA"/>
    <w:sectPr w:rsidR="00842D43" w:rsidRPr="005C38AA" w:rsidSect="006E14FC">
      <w:pgSz w:w="11906" w:h="16838"/>
      <w:pgMar w:top="1418" w:right="1134" w:bottom="155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75B32"/>
    <w:multiLevelType w:val="multilevel"/>
    <w:tmpl w:val="87F2B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2A1653"/>
    <w:multiLevelType w:val="multilevel"/>
    <w:tmpl w:val="2EBC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3437616">
    <w:abstractNumId w:val="1"/>
  </w:num>
  <w:num w:numId="2" w16cid:durableId="992759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4BE"/>
    <w:rsid w:val="00023B28"/>
    <w:rsid w:val="000915C5"/>
    <w:rsid w:val="001F3F43"/>
    <w:rsid w:val="0035568E"/>
    <w:rsid w:val="00381ECC"/>
    <w:rsid w:val="003E46DA"/>
    <w:rsid w:val="00494C90"/>
    <w:rsid w:val="005C38AA"/>
    <w:rsid w:val="00651465"/>
    <w:rsid w:val="006E14FC"/>
    <w:rsid w:val="00773A08"/>
    <w:rsid w:val="008274BE"/>
    <w:rsid w:val="00842D43"/>
    <w:rsid w:val="00A36DEE"/>
    <w:rsid w:val="00C82E5A"/>
    <w:rsid w:val="00D31B4B"/>
    <w:rsid w:val="00E03E63"/>
    <w:rsid w:val="00E2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7848"/>
  <w15:chartTrackingRefBased/>
  <w15:docId w15:val="{EF9D19E5-A91E-48B6-9625-4612E261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4BE"/>
    <w:pPr>
      <w:spacing w:line="276" w:lineRule="auto"/>
    </w:pPr>
    <w:rPr>
      <w:rFonts w:ascii="Microsoft Sans Serif" w:hAnsi="Microsoft Sans Serif" w:cs="Microsoft Sans Serif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36DEE"/>
    <w:pPr>
      <w:keepNext/>
      <w:keepLines/>
      <w:spacing w:before="240"/>
      <w:outlineLvl w:val="0"/>
    </w:pPr>
    <w:rPr>
      <w:rFonts w:eastAsia="Times New Roman"/>
      <w:color w:val="000000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C38AA"/>
    <w:pPr>
      <w:keepNext/>
      <w:keepLines/>
      <w:spacing w:before="40"/>
      <w:outlineLvl w:val="1"/>
    </w:pPr>
    <w:rPr>
      <w:rFonts w:eastAsia="Times New Roman"/>
      <w:color w:val="000000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C38AA"/>
    <w:pPr>
      <w:keepNext/>
      <w:keepLines/>
      <w:spacing w:before="40"/>
      <w:outlineLvl w:val="2"/>
    </w:pPr>
    <w:rPr>
      <w:rFonts w:eastAsia="Times New Roman"/>
      <w:b/>
      <w:color w:val="000000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651465"/>
    <w:pPr>
      <w:keepNext/>
      <w:keepLines/>
      <w:spacing w:before="40"/>
      <w:outlineLvl w:val="3"/>
    </w:pPr>
    <w:rPr>
      <w:rFonts w:eastAsia="Times New Roman"/>
      <w:i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651465"/>
    <w:pPr>
      <w:keepNext/>
      <w:keepLines/>
      <w:spacing w:before="40"/>
      <w:outlineLvl w:val="4"/>
    </w:pPr>
    <w:rPr>
      <w:rFonts w:ascii="Calibri Light" w:eastAsia="Times New Roman" w:hAnsi="Calibri Light"/>
      <w:color w:val="2E74B5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651465"/>
    <w:pPr>
      <w:keepNext/>
      <w:keepLines/>
      <w:spacing w:before="40"/>
      <w:outlineLvl w:val="5"/>
    </w:pPr>
    <w:rPr>
      <w:rFonts w:ascii="Calibri Light" w:eastAsia="Times New Roman" w:hAnsi="Calibri Light"/>
      <w:color w:val="1F4D78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651465"/>
    <w:pPr>
      <w:keepNext/>
      <w:keepLines/>
      <w:spacing w:before="4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8274B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274B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A36DEE"/>
    <w:rPr>
      <w:rFonts w:ascii="Cambria" w:eastAsia="Times New Roman" w:hAnsi="Cambria" w:cs="Times New Roman"/>
      <w:color w:val="000000"/>
      <w:sz w:val="28"/>
      <w:szCs w:val="32"/>
    </w:rPr>
  </w:style>
  <w:style w:type="character" w:customStyle="1" w:styleId="Overskrift2Tegn">
    <w:name w:val="Overskrift 2 Tegn"/>
    <w:link w:val="Overskrift2"/>
    <w:uiPriority w:val="9"/>
    <w:rsid w:val="005C38AA"/>
    <w:rPr>
      <w:rFonts w:ascii="Cambria" w:eastAsia="Times New Roman" w:hAnsi="Cambria" w:cs="Times New Roman"/>
      <w:color w:val="000000"/>
      <w:sz w:val="24"/>
      <w:szCs w:val="26"/>
    </w:rPr>
  </w:style>
  <w:style w:type="paragraph" w:customStyle="1" w:styleId="Overskrift30">
    <w:name w:val="Overskrift3"/>
    <w:basedOn w:val="Normal"/>
    <w:link w:val="Overskrift3Tegn0"/>
    <w:rsid w:val="006E14FC"/>
    <w:rPr>
      <w:sz w:val="36"/>
    </w:rPr>
  </w:style>
  <w:style w:type="paragraph" w:styleId="Strktcitat">
    <w:name w:val="Intense Quote"/>
    <w:basedOn w:val="Normal"/>
    <w:next w:val="Normal"/>
    <w:link w:val="StrktcitatTegn"/>
    <w:uiPriority w:val="30"/>
    <w:rsid w:val="005C38AA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Overskrift3Tegn0">
    <w:name w:val="Overskrift3 Tegn"/>
    <w:link w:val="Overskrift30"/>
    <w:rsid w:val="006E14FC"/>
    <w:rPr>
      <w:rFonts w:ascii="Cambria" w:hAnsi="Cambria"/>
      <w:sz w:val="36"/>
    </w:rPr>
  </w:style>
  <w:style w:type="character" w:customStyle="1" w:styleId="StrktcitatTegn">
    <w:name w:val="Stærkt citat Tegn"/>
    <w:link w:val="Strktcitat"/>
    <w:uiPriority w:val="30"/>
    <w:rsid w:val="005C38AA"/>
    <w:rPr>
      <w:rFonts w:ascii="Cambria" w:hAnsi="Cambria"/>
      <w:i/>
      <w:iCs/>
      <w:color w:val="5B9BD5"/>
    </w:rPr>
  </w:style>
  <w:style w:type="character" w:styleId="Fremhv">
    <w:name w:val="Emphasis"/>
    <w:uiPriority w:val="20"/>
    <w:qFormat/>
    <w:rsid w:val="005C38AA"/>
    <w:rPr>
      <w:rFonts w:ascii="Cambria" w:hAnsi="Cambria"/>
      <w:i/>
      <w:iCs/>
      <w:sz w:val="22"/>
    </w:rPr>
  </w:style>
  <w:style w:type="character" w:styleId="Strk">
    <w:name w:val="Strong"/>
    <w:uiPriority w:val="22"/>
    <w:qFormat/>
    <w:rsid w:val="006E14FC"/>
    <w:rPr>
      <w:rFonts w:ascii="Cambria" w:hAnsi="Cambria"/>
      <w:b/>
      <w:bCs/>
    </w:rPr>
  </w:style>
  <w:style w:type="character" w:customStyle="1" w:styleId="Overskrift3Tegn">
    <w:name w:val="Overskrift 3 Tegn"/>
    <w:link w:val="Overskrift3"/>
    <w:uiPriority w:val="9"/>
    <w:rsid w:val="005C38AA"/>
    <w:rPr>
      <w:rFonts w:ascii="Cambria" w:eastAsia="Times New Roman" w:hAnsi="Cambria" w:cs="Times New Roman"/>
      <w:b/>
      <w:color w:val="000000"/>
      <w:szCs w:val="24"/>
    </w:rPr>
  </w:style>
  <w:style w:type="character" w:customStyle="1" w:styleId="Overskrift4Tegn">
    <w:name w:val="Overskrift 4 Tegn"/>
    <w:link w:val="Overskrift4"/>
    <w:uiPriority w:val="9"/>
    <w:rsid w:val="00651465"/>
    <w:rPr>
      <w:rFonts w:ascii="Cambria" w:eastAsia="Times New Roman" w:hAnsi="Cambria" w:cs="Times New Roman"/>
      <w:i/>
      <w:iCs/>
      <w:color w:val="000000"/>
      <w:sz w:val="24"/>
    </w:rPr>
  </w:style>
  <w:style w:type="character" w:customStyle="1" w:styleId="Overskrift5Tegn">
    <w:name w:val="Overskrift 5 Tegn"/>
    <w:link w:val="Overskrift5"/>
    <w:uiPriority w:val="9"/>
    <w:rsid w:val="00651465"/>
    <w:rPr>
      <w:rFonts w:ascii="Calibri Light" w:eastAsia="Times New Roman" w:hAnsi="Calibri Light" w:cs="Times New Roman"/>
      <w:color w:val="2E74B5"/>
    </w:rPr>
  </w:style>
  <w:style w:type="character" w:customStyle="1" w:styleId="Overskrift6Tegn">
    <w:name w:val="Overskrift 6 Tegn"/>
    <w:link w:val="Overskrift6"/>
    <w:uiPriority w:val="9"/>
    <w:rsid w:val="00651465"/>
    <w:rPr>
      <w:rFonts w:ascii="Calibri Light" w:eastAsia="Times New Roman" w:hAnsi="Calibri Light" w:cs="Times New Roman"/>
      <w:color w:val="1F4D78"/>
    </w:rPr>
  </w:style>
  <w:style w:type="character" w:customStyle="1" w:styleId="Overskrift7Tegn">
    <w:name w:val="Overskrift 7 Tegn"/>
    <w:link w:val="Overskrift7"/>
    <w:uiPriority w:val="9"/>
    <w:rsid w:val="00651465"/>
    <w:rPr>
      <w:rFonts w:ascii="Calibri Light" w:eastAsia="Times New Roman" w:hAnsi="Calibri Light" w:cs="Times New Roman"/>
      <w:i/>
      <w:iCs/>
      <w:color w:val="1F4D7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274BE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274BE"/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paragraph" w:styleId="Titel">
    <w:name w:val="Title"/>
    <w:basedOn w:val="Normal"/>
    <w:next w:val="Normal"/>
    <w:link w:val="TitelTegn"/>
    <w:uiPriority w:val="10"/>
    <w:qFormat/>
    <w:rsid w:val="00827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274B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8274B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274B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">
    <w:name w:val="Quote"/>
    <w:basedOn w:val="Normal"/>
    <w:next w:val="Normal"/>
    <w:link w:val="CitatTegn"/>
    <w:uiPriority w:val="29"/>
    <w:rsid w:val="00827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274BE"/>
    <w:rPr>
      <w:rFonts w:ascii="Cambria" w:hAnsi="Cambria"/>
      <w:i/>
      <w:iCs/>
      <w:color w:val="404040" w:themeColor="text1" w:themeTint="BF"/>
      <w:sz w:val="22"/>
      <w:szCs w:val="22"/>
      <w:lang w:eastAsia="en-US"/>
    </w:rPr>
  </w:style>
  <w:style w:type="paragraph" w:styleId="Listeafsnit">
    <w:name w:val="List Paragraph"/>
    <w:basedOn w:val="Normal"/>
    <w:uiPriority w:val="34"/>
    <w:rsid w:val="008274B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rsid w:val="008274BE"/>
    <w:rPr>
      <w:i/>
      <w:iCs/>
      <w:color w:val="2E74B5" w:themeColor="accent1" w:themeShade="BF"/>
    </w:rPr>
  </w:style>
  <w:style w:type="character" w:styleId="Kraftighenvisning">
    <w:name w:val="Intense Reference"/>
    <w:basedOn w:val="Standardskrifttypeiafsnit"/>
    <w:uiPriority w:val="32"/>
    <w:rsid w:val="008274B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1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1531</Characters>
  <Application>Microsoft Office Word</Application>
  <DocSecurity>4</DocSecurity>
  <Lines>32</Lines>
  <Paragraphs>18</Paragraphs>
  <ScaleCrop>false</ScaleCrop>
  <Company>Ringkøbing-Skjern Kommune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Sofie Rasmussen</dc:creator>
  <cp:keywords/>
  <dc:description/>
  <cp:lastModifiedBy>Annette Sofie Rasmussen</cp:lastModifiedBy>
  <cp:revision>2</cp:revision>
  <dcterms:created xsi:type="dcterms:W3CDTF">2025-05-14T06:06:00Z</dcterms:created>
  <dcterms:modified xsi:type="dcterms:W3CDTF">2025-05-14T06:06:00Z</dcterms:modified>
</cp:coreProperties>
</file>