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7DBD" w14:textId="1BC701DA" w:rsidR="00595F39" w:rsidRDefault="0025419B" w:rsidP="00F04763">
      <w:pPr>
        <w:pStyle w:val="Overskrift1"/>
        <w:spacing w:after="120"/>
        <w:rPr>
          <w:lang w:val="da-DK"/>
        </w:rPr>
      </w:pPr>
      <w:r w:rsidRPr="00DC6841">
        <w:rPr>
          <w:lang w:val="da-DK"/>
        </w:rPr>
        <w:t xml:space="preserve">Funktionsbeskrivelse for </w:t>
      </w:r>
      <w:r w:rsidR="00DC6841">
        <w:rPr>
          <w:lang w:val="da-DK"/>
        </w:rPr>
        <w:t xml:space="preserve">administrativ medarbejder </w:t>
      </w:r>
      <w:r w:rsidRPr="00DC6841">
        <w:rPr>
          <w:lang w:val="da-DK"/>
        </w:rPr>
        <w:t>til Ledelsesunderstøttelse</w:t>
      </w:r>
    </w:p>
    <w:p w14:paraId="2AAFE332" w14:textId="1517F011" w:rsidR="00DC6841" w:rsidRPr="00DC6841" w:rsidRDefault="00DC6841" w:rsidP="00F04763">
      <w:pPr>
        <w:spacing w:after="240"/>
        <w:rPr>
          <w:lang w:val="da-DK"/>
        </w:rPr>
      </w:pPr>
      <w:r>
        <w:rPr>
          <w:lang w:val="da-DK"/>
        </w:rPr>
        <w:t>Medarbejderen refererer til afdelingsleder af Faglig drift og Udvikling i Sundhed og Omsorg</w:t>
      </w:r>
    </w:p>
    <w:p w14:paraId="20B40E7F" w14:textId="77777777" w:rsidR="00595F39" w:rsidRPr="00DC6841" w:rsidRDefault="0025419B">
      <w:pPr>
        <w:pStyle w:val="Overskrift2"/>
        <w:rPr>
          <w:lang w:val="da-DK"/>
        </w:rPr>
      </w:pPr>
      <w:r w:rsidRPr="00DC6841">
        <w:rPr>
          <w:lang w:val="da-DK"/>
        </w:rPr>
        <w:t>Overordnet rolle</w:t>
      </w:r>
    </w:p>
    <w:p w14:paraId="369CD3A3" w14:textId="145CBE73" w:rsidR="00595F39" w:rsidRPr="00DC6841" w:rsidRDefault="00DC6841">
      <w:pPr>
        <w:rPr>
          <w:lang w:val="da-DK"/>
        </w:rPr>
      </w:pPr>
      <w:r>
        <w:rPr>
          <w:lang w:val="da-DK"/>
        </w:rPr>
        <w:t>Den administrative medarbejder</w:t>
      </w:r>
      <w:r w:rsidR="0025419B" w:rsidRPr="00DC6841">
        <w:rPr>
          <w:lang w:val="da-DK"/>
        </w:rPr>
        <w:t xml:space="preserve"> skal understøtte </w:t>
      </w:r>
      <w:r>
        <w:rPr>
          <w:lang w:val="da-DK"/>
        </w:rPr>
        <w:t xml:space="preserve">primært </w:t>
      </w:r>
      <w:r w:rsidR="0025419B" w:rsidRPr="00DC6841">
        <w:rPr>
          <w:lang w:val="da-DK"/>
        </w:rPr>
        <w:t>fagchefen gennem struktureret planlægning, koordinering</w:t>
      </w:r>
      <w:r w:rsidR="009237D5">
        <w:rPr>
          <w:lang w:val="da-DK"/>
        </w:rPr>
        <w:t xml:space="preserve"> og</w:t>
      </w:r>
      <w:r w:rsidR="0025419B" w:rsidRPr="00DC6841">
        <w:rPr>
          <w:lang w:val="da-DK"/>
        </w:rPr>
        <w:t xml:space="preserve"> administrativ kvalitetssikring</w:t>
      </w:r>
      <w:r w:rsidR="009237D5">
        <w:rPr>
          <w:lang w:val="da-DK"/>
        </w:rPr>
        <w:t>.</w:t>
      </w:r>
    </w:p>
    <w:p w14:paraId="14463532" w14:textId="77777777" w:rsidR="00595F39" w:rsidRPr="00DC6841" w:rsidRDefault="0025419B">
      <w:pPr>
        <w:pStyle w:val="Overskrift2"/>
        <w:rPr>
          <w:lang w:val="da-DK"/>
        </w:rPr>
      </w:pPr>
      <w:r w:rsidRPr="00DC6841">
        <w:rPr>
          <w:lang w:val="da-DK"/>
        </w:rPr>
        <w:t>Arbejds- og ansvarsområder</w:t>
      </w:r>
    </w:p>
    <w:p w14:paraId="64737124" w14:textId="4A9A2158" w:rsidR="00595F39" w:rsidRPr="00DC6841" w:rsidRDefault="0025419B">
      <w:pPr>
        <w:rPr>
          <w:lang w:val="da-DK"/>
        </w:rPr>
      </w:pPr>
      <w:r w:rsidRPr="00DC6841">
        <w:rPr>
          <w:lang w:val="da-DK"/>
        </w:rPr>
        <w:t xml:space="preserve">- Planlægning og koordinering af </w:t>
      </w:r>
      <w:r w:rsidR="009237D5">
        <w:rPr>
          <w:lang w:val="da-DK"/>
        </w:rPr>
        <w:t>blandt andet lederteammøder</w:t>
      </w:r>
      <w:r w:rsidRPr="00DC6841">
        <w:rPr>
          <w:lang w:val="da-DK"/>
        </w:rPr>
        <w:t>, dagsordener og opfølgning</w:t>
      </w:r>
    </w:p>
    <w:p w14:paraId="0EF85DD4" w14:textId="53CD3247" w:rsidR="00595F39" w:rsidRPr="00DC6841" w:rsidRDefault="0025419B">
      <w:pPr>
        <w:rPr>
          <w:lang w:val="da-DK"/>
        </w:rPr>
      </w:pPr>
      <w:r w:rsidRPr="00DC6841">
        <w:rPr>
          <w:lang w:val="da-DK"/>
        </w:rPr>
        <w:t xml:space="preserve">- </w:t>
      </w:r>
      <w:r w:rsidR="009237D5">
        <w:rPr>
          <w:lang w:val="da-DK"/>
        </w:rPr>
        <w:t>U</w:t>
      </w:r>
      <w:r w:rsidRPr="00DC6841">
        <w:rPr>
          <w:lang w:val="da-DK"/>
        </w:rPr>
        <w:t xml:space="preserve">darbejde </w:t>
      </w:r>
      <w:r w:rsidR="00C302B6">
        <w:rPr>
          <w:lang w:val="da-DK"/>
        </w:rPr>
        <w:t xml:space="preserve">og/eller kvalitetssikre </w:t>
      </w:r>
      <w:r w:rsidRPr="00DC6841">
        <w:rPr>
          <w:lang w:val="da-DK"/>
        </w:rPr>
        <w:t>sagsfremstillinger</w:t>
      </w:r>
      <w:r w:rsidR="00C302B6">
        <w:rPr>
          <w:lang w:val="da-DK"/>
        </w:rPr>
        <w:t xml:space="preserve">, </w:t>
      </w:r>
      <w:r w:rsidRPr="00DC6841">
        <w:rPr>
          <w:lang w:val="da-DK"/>
        </w:rPr>
        <w:t xml:space="preserve">beslutningsoplæg </w:t>
      </w:r>
      <w:r w:rsidR="00C302B6">
        <w:rPr>
          <w:lang w:val="da-DK"/>
        </w:rPr>
        <w:t xml:space="preserve">og andre skriftlige fremstillinger </w:t>
      </w:r>
      <w:r w:rsidR="009237D5">
        <w:rPr>
          <w:lang w:val="da-DK"/>
        </w:rPr>
        <w:t>for</w:t>
      </w:r>
      <w:r w:rsidRPr="00DC6841">
        <w:rPr>
          <w:lang w:val="da-DK"/>
        </w:rPr>
        <w:t xml:space="preserve"> fagchef </w:t>
      </w:r>
      <w:r w:rsidR="009237D5">
        <w:rPr>
          <w:lang w:val="da-DK"/>
        </w:rPr>
        <w:t xml:space="preserve">til </w:t>
      </w:r>
      <w:r w:rsidR="00C302B6">
        <w:rPr>
          <w:lang w:val="da-DK"/>
        </w:rPr>
        <w:t xml:space="preserve">fx </w:t>
      </w:r>
      <w:r w:rsidRPr="00DC6841">
        <w:rPr>
          <w:lang w:val="da-DK"/>
        </w:rPr>
        <w:t>politiske udvalg</w:t>
      </w:r>
    </w:p>
    <w:p w14:paraId="693454BF" w14:textId="3FCC6995" w:rsidR="00595F39" w:rsidRPr="00DC6841" w:rsidRDefault="0025419B">
      <w:pPr>
        <w:rPr>
          <w:lang w:val="da-DK"/>
        </w:rPr>
      </w:pPr>
      <w:r w:rsidRPr="00DC6841">
        <w:rPr>
          <w:lang w:val="da-DK"/>
        </w:rPr>
        <w:t xml:space="preserve">- </w:t>
      </w:r>
      <w:r w:rsidR="009237D5">
        <w:rPr>
          <w:lang w:val="da-DK"/>
        </w:rPr>
        <w:t>Administrativ understøttelse af t</w:t>
      </w:r>
      <w:r w:rsidRPr="00DC6841">
        <w:rPr>
          <w:lang w:val="da-DK"/>
        </w:rPr>
        <w:t>værgående samarbejde på tværs af fagområder og organisatoriske niveauer</w:t>
      </w:r>
    </w:p>
    <w:p w14:paraId="17A40F36" w14:textId="6BF11A47" w:rsidR="00595F39" w:rsidRPr="00DC6841" w:rsidRDefault="0025419B">
      <w:pPr>
        <w:rPr>
          <w:lang w:val="da-DK"/>
        </w:rPr>
      </w:pPr>
      <w:r w:rsidRPr="00DC6841">
        <w:rPr>
          <w:lang w:val="da-DK"/>
        </w:rPr>
        <w:t xml:space="preserve">- </w:t>
      </w:r>
      <w:r w:rsidR="00C62FBE">
        <w:rPr>
          <w:lang w:val="da-DK"/>
        </w:rPr>
        <w:t>Tovholder i udvalgte arbejds- og styregrupper</w:t>
      </w:r>
    </w:p>
    <w:p w14:paraId="0BE84CB5" w14:textId="3A6886A4" w:rsidR="00595F39" w:rsidRDefault="0025419B">
      <w:pPr>
        <w:rPr>
          <w:lang w:val="da-DK"/>
        </w:rPr>
      </w:pPr>
      <w:r w:rsidRPr="00DC6841">
        <w:rPr>
          <w:lang w:val="da-DK"/>
        </w:rPr>
        <w:t xml:space="preserve">- </w:t>
      </w:r>
      <w:r w:rsidR="00C62FBE">
        <w:rPr>
          <w:lang w:val="da-DK"/>
        </w:rPr>
        <w:t>Understøtte kalenderkoordinering for fagchefen</w:t>
      </w:r>
    </w:p>
    <w:p w14:paraId="049B23CD" w14:textId="1E64EF04" w:rsidR="00C62FBE" w:rsidRPr="00DC6841" w:rsidRDefault="00C62FBE">
      <w:pPr>
        <w:rPr>
          <w:lang w:val="da-DK"/>
        </w:rPr>
      </w:pPr>
      <w:r>
        <w:rPr>
          <w:lang w:val="da-DK"/>
        </w:rPr>
        <w:t>- Holde sig opdateret om udviklingen på kommunal sundhed og beslægtede områder</w:t>
      </w:r>
    </w:p>
    <w:p w14:paraId="69D3772B" w14:textId="77777777" w:rsidR="00595F39" w:rsidRPr="00DC6841" w:rsidRDefault="0025419B">
      <w:pPr>
        <w:pStyle w:val="Overskrift2"/>
        <w:rPr>
          <w:lang w:val="da-DK"/>
        </w:rPr>
      </w:pPr>
      <w:r w:rsidRPr="00DC6841">
        <w:rPr>
          <w:lang w:val="da-DK"/>
        </w:rPr>
        <w:t>Kompetencekrav</w:t>
      </w:r>
    </w:p>
    <w:p w14:paraId="708FAE65" w14:textId="55119DC6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Stærke administrative og koordinerende kompetencer</w:t>
      </w:r>
    </w:p>
    <w:p w14:paraId="5322499C" w14:textId="1FDEA985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Evne til at udarbejde strukturerede og klare skriftlige oplæg</w:t>
      </w:r>
    </w:p>
    <w:p w14:paraId="656EB552" w14:textId="17D5E28C" w:rsidR="00595F39" w:rsidRPr="00DC6841" w:rsidRDefault="0025419B">
      <w:pPr>
        <w:rPr>
          <w:lang w:val="da-DK"/>
        </w:rPr>
      </w:pPr>
      <w:r w:rsidRPr="00DC6841">
        <w:rPr>
          <w:lang w:val="da-DK"/>
        </w:rPr>
        <w:t xml:space="preserve">- </w:t>
      </w:r>
      <w:r w:rsidR="00782D3B">
        <w:rPr>
          <w:lang w:val="da-DK"/>
        </w:rPr>
        <w:t xml:space="preserve">Gode samarbejdsevner, herunder </w:t>
      </w:r>
      <w:proofErr w:type="gramStart"/>
      <w:r w:rsidR="00782D3B">
        <w:rPr>
          <w:lang w:val="da-DK"/>
        </w:rPr>
        <w:t>understøtte</w:t>
      </w:r>
      <w:proofErr w:type="gramEnd"/>
      <w:r w:rsidR="00782D3B">
        <w:rPr>
          <w:lang w:val="da-DK"/>
        </w:rPr>
        <w:t xml:space="preserve"> samarbejde på tværs af interessenter</w:t>
      </w:r>
    </w:p>
    <w:p w14:paraId="1981609A" w14:textId="68D8009F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Kendskab til politiske processer og kommunal forvaltning</w:t>
      </w:r>
    </w:p>
    <w:p w14:paraId="1363B596" w14:textId="419CD41D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Interesse for og villighed til at opbygge viden om sundheds- og omsorgsområdet</w:t>
      </w:r>
    </w:p>
    <w:p w14:paraId="7339F376" w14:textId="77777777" w:rsidR="00595F39" w:rsidRPr="00DC6841" w:rsidRDefault="0025419B">
      <w:pPr>
        <w:pStyle w:val="Overskrift2"/>
        <w:rPr>
          <w:lang w:val="da-DK"/>
        </w:rPr>
      </w:pPr>
      <w:r w:rsidRPr="00DC6841">
        <w:rPr>
          <w:lang w:val="da-DK"/>
        </w:rPr>
        <w:t>Personlige kompetencer</w:t>
      </w:r>
    </w:p>
    <w:p w14:paraId="113DEA02" w14:textId="0360DE98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Struktur, overblik og systematisk arbejdsform</w:t>
      </w:r>
    </w:p>
    <w:p w14:paraId="0F47172F" w14:textId="36481681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Selvstændighed og initiativ i opgaveløsning</w:t>
      </w:r>
    </w:p>
    <w:p w14:paraId="3551325A" w14:textId="0B504BD3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Fleksibilitet og evne til at håndtere skiftende prioriteringer</w:t>
      </w:r>
    </w:p>
    <w:p w14:paraId="07057D17" w14:textId="4805AA50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Engagement</w:t>
      </w:r>
      <w:r w:rsidR="0088382E">
        <w:rPr>
          <w:lang w:val="da-DK"/>
        </w:rPr>
        <w:t xml:space="preserve">, </w:t>
      </w:r>
      <w:r w:rsidRPr="00DC6841">
        <w:rPr>
          <w:lang w:val="da-DK"/>
        </w:rPr>
        <w:t>faglig stolthed</w:t>
      </w:r>
      <w:r w:rsidR="0088382E">
        <w:rPr>
          <w:lang w:val="da-DK"/>
        </w:rPr>
        <w:t xml:space="preserve"> og motiveres af at understøtte mål og værdier</w:t>
      </w:r>
    </w:p>
    <w:p w14:paraId="789C9F63" w14:textId="2F9E6FAF" w:rsidR="00595F39" w:rsidRPr="00DC6841" w:rsidRDefault="0025419B">
      <w:pPr>
        <w:rPr>
          <w:lang w:val="da-DK"/>
        </w:rPr>
      </w:pPr>
      <w:r w:rsidRPr="00DC6841">
        <w:rPr>
          <w:lang w:val="da-DK"/>
        </w:rPr>
        <w:t>- Gode kommunikationsevner – både mundtligt og skriftligt</w:t>
      </w:r>
    </w:p>
    <w:sectPr w:rsidR="00595F39" w:rsidRPr="00DC6841" w:rsidSect="005E2BE7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694260">
    <w:abstractNumId w:val="8"/>
  </w:num>
  <w:num w:numId="2" w16cid:durableId="830096680">
    <w:abstractNumId w:val="6"/>
  </w:num>
  <w:num w:numId="3" w16cid:durableId="473523545">
    <w:abstractNumId w:val="5"/>
  </w:num>
  <w:num w:numId="4" w16cid:durableId="1171991963">
    <w:abstractNumId w:val="4"/>
  </w:num>
  <w:num w:numId="5" w16cid:durableId="829174981">
    <w:abstractNumId w:val="7"/>
  </w:num>
  <w:num w:numId="6" w16cid:durableId="2011828648">
    <w:abstractNumId w:val="3"/>
  </w:num>
  <w:num w:numId="7" w16cid:durableId="818035640">
    <w:abstractNumId w:val="2"/>
  </w:num>
  <w:num w:numId="8" w16cid:durableId="1077631988">
    <w:abstractNumId w:val="1"/>
  </w:num>
  <w:num w:numId="9" w16cid:durableId="111223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499"/>
    <w:rsid w:val="00034616"/>
    <w:rsid w:val="0006063C"/>
    <w:rsid w:val="0015074B"/>
    <w:rsid w:val="0025419B"/>
    <w:rsid w:val="0029639D"/>
    <w:rsid w:val="00326F90"/>
    <w:rsid w:val="00595F39"/>
    <w:rsid w:val="005E2BE7"/>
    <w:rsid w:val="00782D3B"/>
    <w:rsid w:val="00796712"/>
    <w:rsid w:val="008619E6"/>
    <w:rsid w:val="0088382E"/>
    <w:rsid w:val="009237D5"/>
    <w:rsid w:val="00AA1D8D"/>
    <w:rsid w:val="00B47730"/>
    <w:rsid w:val="00B93823"/>
    <w:rsid w:val="00BC14A8"/>
    <w:rsid w:val="00C302B6"/>
    <w:rsid w:val="00C62FBE"/>
    <w:rsid w:val="00CB0664"/>
    <w:rsid w:val="00D37787"/>
    <w:rsid w:val="00D65508"/>
    <w:rsid w:val="00DC6841"/>
    <w:rsid w:val="00F04763"/>
    <w:rsid w:val="00F478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AAEB9"/>
  <w14:defaultImageDpi w14:val="300"/>
  <w15:docId w15:val="{D4503712-3088-46E7-82E7-D3ED4EB6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1354</Characters>
  <Application>Microsoft Office Word</Application>
  <DocSecurity>0</DocSecurity>
  <Lines>26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Bente Dvinge</cp:lastModifiedBy>
  <cp:revision>2</cp:revision>
  <cp:lastPrinted>2025-12-03T10:39:00Z</cp:lastPrinted>
  <dcterms:created xsi:type="dcterms:W3CDTF">2025-12-08T09:40:00Z</dcterms:created>
  <dcterms:modified xsi:type="dcterms:W3CDTF">2025-12-08T09:40:00Z</dcterms:modified>
  <cp:category/>
</cp:coreProperties>
</file>